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RPr="00582B87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582B87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582B87">
              <w:rPr>
                <w:b/>
                <w:sz w:val="32"/>
                <w:szCs w:val="32"/>
              </w:rPr>
              <w:t>Z  Á  P  I  S</w:t>
            </w:r>
          </w:p>
          <w:p w:rsidR="00AE4188" w:rsidRPr="00582B87" w:rsidRDefault="006205AD" w:rsidP="00B94301">
            <w:pPr>
              <w:jc w:val="center"/>
              <w:rPr>
                <w:b/>
                <w:sz w:val="24"/>
                <w:szCs w:val="24"/>
              </w:rPr>
            </w:pPr>
            <w:r w:rsidRPr="00582B87">
              <w:rPr>
                <w:b/>
                <w:sz w:val="24"/>
                <w:szCs w:val="24"/>
              </w:rPr>
              <w:t>z</w:t>
            </w:r>
            <w:r w:rsidR="008A12B0" w:rsidRPr="00582B87">
              <w:rPr>
                <w:b/>
                <w:sz w:val="24"/>
                <w:szCs w:val="24"/>
              </w:rPr>
              <w:t>e 6.</w:t>
            </w:r>
            <w:r w:rsidR="00AE4188" w:rsidRPr="00582B87">
              <w:rPr>
                <w:b/>
                <w:sz w:val="24"/>
                <w:szCs w:val="24"/>
              </w:rPr>
              <w:t xml:space="preserve"> schůze kontrolní komise bytového družstva Zdiměřická 1455/32</w:t>
            </w:r>
          </w:p>
          <w:p w:rsidR="00AE4188" w:rsidRPr="00582B87" w:rsidRDefault="008A28AC" w:rsidP="008A12B0">
            <w:pPr>
              <w:rPr>
                <w:b/>
                <w:sz w:val="24"/>
                <w:szCs w:val="24"/>
              </w:rPr>
            </w:pPr>
            <w:r w:rsidRPr="00582B87">
              <w:rPr>
                <w:b/>
              </w:rPr>
              <w:t xml:space="preserve">                         </w:t>
            </w:r>
            <w:r w:rsidR="002778F0" w:rsidRPr="00582B87">
              <w:rPr>
                <w:b/>
              </w:rPr>
              <w:t>k</w:t>
            </w:r>
            <w:r w:rsidR="008A12B0" w:rsidRPr="00582B87">
              <w:rPr>
                <w:b/>
              </w:rPr>
              <w:t xml:space="preserve">onané dne :       </w:t>
            </w:r>
            <w:r w:rsidR="00642B2E" w:rsidRPr="00582B87">
              <w:rPr>
                <w:b/>
              </w:rPr>
              <w:t>1</w:t>
            </w:r>
            <w:r w:rsidR="006205AD" w:rsidRPr="00582B87">
              <w:rPr>
                <w:b/>
              </w:rPr>
              <w:t xml:space="preserve">. </w:t>
            </w:r>
            <w:r w:rsidR="00642B2E" w:rsidRPr="00582B87">
              <w:rPr>
                <w:b/>
              </w:rPr>
              <w:t>4</w:t>
            </w:r>
            <w:r w:rsidR="008A12B0" w:rsidRPr="00582B87">
              <w:rPr>
                <w:b/>
              </w:rPr>
              <w:t xml:space="preserve">. </w:t>
            </w:r>
            <w:r w:rsidR="00AE4188" w:rsidRPr="00582B87">
              <w:rPr>
                <w:b/>
              </w:rPr>
              <w:t xml:space="preserve">2014                                                 </w:t>
            </w:r>
            <w:r w:rsidRPr="00582B87">
              <w:rPr>
                <w:b/>
              </w:rPr>
              <w:t xml:space="preserve">      </w:t>
            </w:r>
            <w:r w:rsidR="00F62820" w:rsidRPr="00582B87">
              <w:rPr>
                <w:b/>
              </w:rPr>
              <w:t xml:space="preserve">         v   18</w:t>
            </w:r>
            <w:r w:rsidR="00AE4188" w:rsidRPr="00582B87">
              <w:rPr>
                <w:b/>
              </w:rPr>
              <w:t>,00. hodin</w:t>
            </w:r>
          </w:p>
        </w:tc>
      </w:tr>
      <w:tr w:rsidR="00F54AFB" w:rsidRPr="00582B87" w:rsidTr="00AE418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Pr="00582B87" w:rsidRDefault="00F54AFB" w:rsidP="00B94301">
            <w:pPr>
              <w:rPr>
                <w:b/>
              </w:rPr>
            </w:pPr>
            <w:r w:rsidRPr="00582B87">
              <w:t xml:space="preserve">Účast:               </w:t>
            </w:r>
            <w:r w:rsidRPr="00582B87">
              <w:rPr>
                <w:b/>
              </w:rPr>
              <w:t xml:space="preserve">pp. </w:t>
            </w:r>
            <w:r w:rsidR="00F62820" w:rsidRPr="00582B87">
              <w:rPr>
                <w:b/>
              </w:rPr>
              <w:t xml:space="preserve"> </w:t>
            </w:r>
            <w:r w:rsidRPr="00582B87">
              <w:rPr>
                <w:b/>
              </w:rPr>
              <w:t xml:space="preserve">Fuxa Petr, </w:t>
            </w:r>
            <w:r w:rsidR="00B94301" w:rsidRPr="00582B87">
              <w:rPr>
                <w:b/>
              </w:rPr>
              <w:t xml:space="preserve">    </w:t>
            </w:r>
            <w:r w:rsidRPr="00582B87">
              <w:rPr>
                <w:b/>
              </w:rPr>
              <w:t xml:space="preserve"> Lánský Jaroslav,</w:t>
            </w:r>
            <w:r w:rsidR="008A12B0" w:rsidRPr="00582B87">
              <w:rPr>
                <w:b/>
              </w:rPr>
              <w:t xml:space="preserve">    </w:t>
            </w:r>
            <w:r w:rsidRPr="00582B87">
              <w:rPr>
                <w:b/>
              </w:rPr>
              <w:t xml:space="preserve"> Dvořák Josef</w:t>
            </w:r>
            <w:r w:rsidR="00F62820" w:rsidRPr="00582B87">
              <w:rPr>
                <w:b/>
              </w:rPr>
              <w:t xml:space="preserve">, </w:t>
            </w:r>
          </w:p>
          <w:p w:rsidR="00F62820" w:rsidRPr="00582B87" w:rsidRDefault="00F62820" w:rsidP="00642B2E">
            <w:pPr>
              <w:pStyle w:val="Bezmezer"/>
            </w:pPr>
            <w:r w:rsidRPr="00582B87">
              <w:t xml:space="preserve"> </w:t>
            </w:r>
            <w:r w:rsidR="00BE193D">
              <w:t xml:space="preserve">                         Pozvaní</w:t>
            </w:r>
            <w:r w:rsidRPr="00582B87">
              <w:t xml:space="preserve">:   </w:t>
            </w:r>
            <w:r w:rsidRPr="00582B87">
              <w:rPr>
                <w:b/>
              </w:rPr>
              <w:t>Kozák Miloš</w:t>
            </w:r>
            <w:r w:rsidRPr="00582B87">
              <w:t xml:space="preserve"> </w:t>
            </w:r>
            <w:r w:rsidR="008A38CB" w:rsidRPr="00582B87">
              <w:t>–</w:t>
            </w:r>
            <w:r w:rsidR="000219E1" w:rsidRPr="00582B87">
              <w:t xml:space="preserve">z </w:t>
            </w:r>
            <w:r w:rsidRPr="00582B87">
              <w:t xml:space="preserve"> PřBD</w:t>
            </w:r>
            <w:r w:rsidR="008A38CB" w:rsidRPr="00582B87">
              <w:t>- odpovědný za montáž TČ.</w:t>
            </w:r>
          </w:p>
          <w:p w:rsidR="00642B2E" w:rsidRPr="00582B87" w:rsidRDefault="00642B2E" w:rsidP="00642B2E">
            <w:pPr>
              <w:pStyle w:val="Bezmezer"/>
            </w:pPr>
            <w:r w:rsidRPr="00582B87">
              <w:t xml:space="preserve">                                             </w:t>
            </w:r>
            <w:r w:rsidRPr="00582B87">
              <w:rPr>
                <w:b/>
              </w:rPr>
              <w:t>Arnold Jan</w:t>
            </w:r>
            <w:r w:rsidRPr="00582B87">
              <w:t xml:space="preserve">  - předseda BD</w:t>
            </w:r>
          </w:p>
          <w:p w:rsidR="00642B2E" w:rsidRPr="00582B87" w:rsidRDefault="00642B2E" w:rsidP="00B94301">
            <w:r w:rsidRPr="00582B87">
              <w:rPr>
                <w:b/>
              </w:rPr>
              <w:t xml:space="preserve">                                 </w:t>
            </w:r>
          </w:p>
        </w:tc>
      </w:tr>
      <w:tr w:rsidR="00F54AFB" w:rsidTr="00F62820">
        <w:trPr>
          <w:trHeight w:val="2197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2820" w:rsidRDefault="00F62820" w:rsidP="008A12B0">
            <w:pPr>
              <w:pStyle w:val="Odstavecseseznamem"/>
              <w:rPr>
                <w:highlight w:val="lightGray"/>
              </w:rPr>
            </w:pPr>
          </w:p>
          <w:p w:rsidR="008A12B0" w:rsidRDefault="00F54AFB" w:rsidP="008A12B0">
            <w:pPr>
              <w:pStyle w:val="Odstavecseseznamem"/>
            </w:pPr>
            <w:r w:rsidRPr="008A12B0">
              <w:rPr>
                <w:highlight w:val="lightGray"/>
              </w:rPr>
              <w:t>Program jednání :</w:t>
            </w:r>
            <w:r>
              <w:t xml:space="preserve">  1.  </w:t>
            </w:r>
            <w:r w:rsidR="008A12B0">
              <w:t>Kontrola plnění úkolů</w:t>
            </w:r>
          </w:p>
          <w:p w:rsidR="008A12B0" w:rsidRDefault="008A12B0" w:rsidP="008A12B0">
            <w:pPr>
              <w:pStyle w:val="Odstavecseseznamem"/>
            </w:pPr>
            <w:r>
              <w:t xml:space="preserve">                                  2.  Projednání dokumentů k akci TČ</w:t>
            </w:r>
          </w:p>
          <w:p w:rsidR="008A12B0" w:rsidRDefault="008A12B0" w:rsidP="008A12B0">
            <w:pPr>
              <w:pStyle w:val="Odstavecseseznamem"/>
            </w:pPr>
            <w:r>
              <w:t xml:space="preserve">                                  3.  Projednání Zprávy o kontrole hospodaření BD za rok 2014</w:t>
            </w:r>
          </w:p>
          <w:p w:rsidR="008A12B0" w:rsidRDefault="008A12B0" w:rsidP="008A12B0">
            <w:pPr>
              <w:pStyle w:val="Odstavecseseznamem"/>
            </w:pPr>
            <w:r>
              <w:t xml:space="preserve">                                  4.  Projednání Zprávy o činnosti KK od poslední členské schůze</w:t>
            </w:r>
          </w:p>
          <w:p w:rsidR="008A12B0" w:rsidRDefault="008A12B0" w:rsidP="008A12B0">
            <w:pPr>
              <w:pStyle w:val="Odstavecseseznamem"/>
            </w:pPr>
            <w:r>
              <w:t xml:space="preserve">                                  5.  Úkoly dle PP KK na další období</w:t>
            </w:r>
          </w:p>
          <w:p w:rsidR="00110054" w:rsidRDefault="008A12B0" w:rsidP="00F62820">
            <w:pPr>
              <w:pStyle w:val="Odstavecseseznamem"/>
            </w:pPr>
            <w:r>
              <w:t xml:space="preserve">                                  6.  Různé                       </w:t>
            </w:r>
            <w:r w:rsidR="00B94301">
              <w:t xml:space="preserve"> </w:t>
            </w:r>
            <w:r>
              <w:t xml:space="preserve">   </w:t>
            </w:r>
            <w:r w:rsidR="00110054">
              <w:t xml:space="preserve">  </w:t>
            </w:r>
          </w:p>
        </w:tc>
      </w:tr>
      <w:tr w:rsidR="00B94301" w:rsidTr="00AE418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820" w:rsidRDefault="00F62820" w:rsidP="00F62820">
            <w:pPr>
              <w:pStyle w:val="Odstavecseseznamem"/>
            </w:pPr>
          </w:p>
          <w:p w:rsidR="00D549ED" w:rsidRPr="00A80F50" w:rsidRDefault="00826057" w:rsidP="00826057">
            <w:pPr>
              <w:pStyle w:val="Odstavecseseznamem"/>
              <w:numPr>
                <w:ilvl w:val="0"/>
                <w:numId w:val="4"/>
              </w:numPr>
              <w:rPr>
                <w:highlight w:val="lightGray"/>
              </w:rPr>
            </w:pPr>
            <w:r w:rsidRPr="00A80F50">
              <w:rPr>
                <w:highlight w:val="lightGray"/>
              </w:rPr>
              <w:t>Kontrola plnění úkolů</w:t>
            </w:r>
          </w:p>
          <w:p w:rsidR="00826057" w:rsidRPr="00B158FB" w:rsidRDefault="00826057" w:rsidP="00826057">
            <w:pPr>
              <w:pStyle w:val="Odstavecseseznamem"/>
              <w:numPr>
                <w:ilvl w:val="0"/>
                <w:numId w:val="5"/>
              </w:numPr>
            </w:pPr>
            <w:r w:rsidRPr="00B158FB">
              <w:t>Zpracování smluv o nájmu a podnájmu pro BD  a doplnění evidence členů– p. Fuxa – splněno</w:t>
            </w:r>
          </w:p>
          <w:p w:rsidR="00826057" w:rsidRPr="00B158FB" w:rsidRDefault="00826057" w:rsidP="00826057">
            <w:pPr>
              <w:pStyle w:val="Odstavecseseznamem"/>
              <w:numPr>
                <w:ilvl w:val="0"/>
                <w:numId w:val="5"/>
              </w:numPr>
            </w:pPr>
            <w:r w:rsidRPr="00B158FB">
              <w:t>Kontrola připravenosti akce TČ</w:t>
            </w:r>
            <w:r w:rsidR="00642B2E" w:rsidRPr="00B158FB">
              <w:t xml:space="preserve"> – </w:t>
            </w:r>
            <w:r w:rsidR="008A28AC" w:rsidRPr="00B158FB">
              <w:t xml:space="preserve">podíleli jsme se na připomínkování smluvních dokumentů -- </w:t>
            </w:r>
            <w:r w:rsidR="00642B2E" w:rsidRPr="00B158FB">
              <w:t>dnešní jednání</w:t>
            </w:r>
            <w:r w:rsidR="00BE193D">
              <w:t>, bylo navrženo nové znění SOD a cenové nabídky</w:t>
            </w:r>
          </w:p>
          <w:p w:rsidR="00826057" w:rsidRPr="00B158FB" w:rsidRDefault="00AF3D9F" w:rsidP="00826057">
            <w:pPr>
              <w:pStyle w:val="Odstavecseseznamem"/>
              <w:numPr>
                <w:ilvl w:val="0"/>
                <w:numId w:val="5"/>
              </w:numPr>
              <w:spacing w:after="0"/>
            </w:pPr>
            <w:r w:rsidRPr="00B158FB">
              <w:t>Příprava zprávy</w:t>
            </w:r>
            <w:r w:rsidR="00826057" w:rsidRPr="00B158FB">
              <w:t xml:space="preserve"> KK o stavu hospodaření BD za rok 2014</w:t>
            </w:r>
            <w:r w:rsidR="008A28AC" w:rsidRPr="00B158FB">
              <w:t xml:space="preserve"> –</w:t>
            </w:r>
            <w:r w:rsidR="00582B87" w:rsidRPr="00B158FB">
              <w:t xml:space="preserve"> </w:t>
            </w:r>
            <w:r w:rsidR="008A28AC" w:rsidRPr="00B158FB">
              <w:t xml:space="preserve">ing. Lánský - </w:t>
            </w:r>
            <w:r w:rsidR="00642B2E" w:rsidRPr="00B158FB">
              <w:t>dnešní jednání</w:t>
            </w:r>
          </w:p>
          <w:p w:rsidR="00582B87" w:rsidRPr="001C48DF" w:rsidRDefault="00582B87" w:rsidP="00582B87">
            <w:pPr>
              <w:pStyle w:val="Odstavecseseznamem"/>
              <w:numPr>
                <w:ilvl w:val="0"/>
                <w:numId w:val="5"/>
              </w:numPr>
              <w:spacing w:after="0"/>
              <w:rPr>
                <w:highlight w:val="lightGray"/>
              </w:rPr>
            </w:pPr>
            <w:r w:rsidRPr="00A80F50">
              <w:rPr>
                <w:highlight w:val="lightGray"/>
              </w:rPr>
              <w:t>Požádání</w:t>
            </w:r>
            <w:r w:rsidR="00556C62" w:rsidRPr="00A80F50">
              <w:rPr>
                <w:highlight w:val="lightGray"/>
              </w:rPr>
              <w:t xml:space="preserve"> </w:t>
            </w:r>
            <w:r w:rsidRPr="00A80F50">
              <w:rPr>
                <w:highlight w:val="lightGray"/>
              </w:rPr>
              <w:t xml:space="preserve"> PřBD </w:t>
            </w:r>
            <w:r w:rsidR="00826057" w:rsidRPr="00A80F50">
              <w:rPr>
                <w:highlight w:val="lightGray"/>
              </w:rPr>
              <w:t>o společnou schůzku</w:t>
            </w:r>
            <w:r w:rsidR="00BD2FE7" w:rsidRPr="00A80F50">
              <w:rPr>
                <w:highlight w:val="lightGray"/>
              </w:rPr>
              <w:t xml:space="preserve"> </w:t>
            </w:r>
            <w:r w:rsidRPr="00A80F50">
              <w:rPr>
                <w:highlight w:val="lightGray"/>
              </w:rPr>
              <w:t>s</w:t>
            </w:r>
            <w:r w:rsidR="00BD2FE7" w:rsidRPr="00A80F50">
              <w:rPr>
                <w:highlight w:val="lightGray"/>
              </w:rPr>
              <w:t xml:space="preserve"> KK</w:t>
            </w:r>
            <w:r w:rsidR="00826057" w:rsidRPr="00A80F50">
              <w:rPr>
                <w:highlight w:val="lightGray"/>
              </w:rPr>
              <w:t xml:space="preserve"> </w:t>
            </w:r>
            <w:r w:rsidRPr="00A80F50">
              <w:rPr>
                <w:highlight w:val="lightGray"/>
              </w:rPr>
              <w:t xml:space="preserve"> k přípravě ČS</w:t>
            </w:r>
            <w:r w:rsidR="00826057" w:rsidRPr="00A80F50">
              <w:rPr>
                <w:highlight w:val="lightGray"/>
              </w:rPr>
              <w:t>– 17.3. – navržený program :</w:t>
            </w:r>
          </w:p>
          <w:p w:rsidR="00826057" w:rsidRPr="00A80F50" w:rsidRDefault="00826057" w:rsidP="00BD2FE7">
            <w:pPr>
              <w:pStyle w:val="Odstavecseseznamem"/>
              <w:numPr>
                <w:ilvl w:val="0"/>
                <w:numId w:val="6"/>
              </w:numPr>
              <w:rPr>
                <w:highlight w:val="lightGray"/>
              </w:rPr>
            </w:pPr>
            <w:r w:rsidRPr="00A80F50">
              <w:rPr>
                <w:highlight w:val="lightGray"/>
              </w:rPr>
              <w:t>Informace KK :</w:t>
            </w:r>
          </w:p>
          <w:p w:rsidR="00826057" w:rsidRPr="00B158FB" w:rsidRDefault="00826057" w:rsidP="00826057">
            <w:pPr>
              <w:spacing w:after="0"/>
              <w:ind w:left="360"/>
            </w:pPr>
            <w:r w:rsidRPr="00B158FB">
              <w:t>aa) Návrh závěrů z kontroly připravenosti akce TČ před jejím zahájením.</w:t>
            </w:r>
          </w:p>
          <w:p w:rsidR="00826057" w:rsidRPr="00B158FB" w:rsidRDefault="00826057" w:rsidP="00826057">
            <w:pPr>
              <w:spacing w:after="0"/>
              <w:ind w:left="360"/>
            </w:pPr>
            <w:r w:rsidRPr="00B158FB">
              <w:t>bb)Projednání návrhu  Zprávy KK o hospodaření BD za rok 2014</w:t>
            </w:r>
          </w:p>
          <w:p w:rsidR="00582B87" w:rsidRPr="00B158FB" w:rsidRDefault="00BD2FE7" w:rsidP="001C48DF">
            <w:pPr>
              <w:spacing w:after="0"/>
              <w:ind w:left="360"/>
            </w:pPr>
            <w:r w:rsidRPr="00B158FB">
              <w:t>cc) Návrh na usnesení pro členskou schůzi k problematice předkládané KK</w:t>
            </w:r>
          </w:p>
          <w:p w:rsidR="00826057" w:rsidRPr="00A80F50" w:rsidRDefault="00826057" w:rsidP="00BD2FE7">
            <w:pPr>
              <w:pStyle w:val="Odstavecseseznamem"/>
              <w:numPr>
                <w:ilvl w:val="0"/>
                <w:numId w:val="6"/>
              </w:numPr>
              <w:rPr>
                <w:highlight w:val="lightGray"/>
              </w:rPr>
            </w:pPr>
            <w:r w:rsidRPr="00A80F50">
              <w:rPr>
                <w:highlight w:val="lightGray"/>
              </w:rPr>
              <w:t>Informace představenstva:</w:t>
            </w:r>
          </w:p>
          <w:p w:rsidR="00DC373C" w:rsidRPr="00B158FB" w:rsidRDefault="00BD2FE7" w:rsidP="00DC373C">
            <w:pPr>
              <w:spacing w:after="0"/>
              <w:ind w:left="360"/>
            </w:pPr>
            <w:r w:rsidRPr="00B158FB">
              <w:t>dd</w:t>
            </w:r>
            <w:r w:rsidR="00DC373C" w:rsidRPr="00B158FB">
              <w:t>)</w:t>
            </w:r>
            <w:r w:rsidR="00582B87" w:rsidRPr="00B158FB">
              <w:t xml:space="preserve">  </w:t>
            </w:r>
            <w:r w:rsidR="00826057" w:rsidRPr="00B158FB">
              <w:t xml:space="preserve">Stav plnění přijatých usnesení na poslední členské schůzi  </w:t>
            </w:r>
          </w:p>
          <w:p w:rsidR="008A28AC" w:rsidRPr="00B158FB" w:rsidRDefault="00BD2FE7" w:rsidP="00DC373C">
            <w:pPr>
              <w:spacing w:after="0"/>
              <w:ind w:left="360"/>
            </w:pPr>
            <w:r w:rsidRPr="00B158FB">
              <w:t>ee</w:t>
            </w:r>
            <w:r w:rsidR="00DC373C" w:rsidRPr="00B158FB">
              <w:t xml:space="preserve">) </w:t>
            </w:r>
            <w:r w:rsidR="00826057" w:rsidRPr="00B158FB">
              <w:t>Stav plnění úkolů, které n</w:t>
            </w:r>
            <w:r w:rsidR="00556C62" w:rsidRPr="00B158FB">
              <w:t xml:space="preserve">ebyly předloženy ke schválení </w:t>
            </w:r>
            <w:r w:rsidR="00826057" w:rsidRPr="00B158FB">
              <w:t xml:space="preserve"> PřBD členské schůzi, ale které je </w:t>
            </w:r>
            <w:r w:rsidR="008A28AC" w:rsidRPr="00B158FB">
              <w:t xml:space="preserve">  </w:t>
            </w:r>
          </w:p>
          <w:p w:rsidR="00826057" w:rsidRPr="00B158FB" w:rsidRDefault="008A28AC" w:rsidP="00DC373C">
            <w:pPr>
              <w:spacing w:after="0"/>
              <w:ind w:left="360"/>
            </w:pPr>
            <w:r w:rsidRPr="00B158FB">
              <w:t xml:space="preserve">       </w:t>
            </w:r>
            <w:r w:rsidR="00826057" w:rsidRPr="00B158FB">
              <w:t>potřeba dořešit:</w:t>
            </w:r>
          </w:p>
          <w:p w:rsidR="00826057" w:rsidRPr="00B158FB" w:rsidRDefault="00826057" w:rsidP="00826057">
            <w:pPr>
              <w:pStyle w:val="Odstavecseseznamem"/>
              <w:numPr>
                <w:ilvl w:val="0"/>
                <w:numId w:val="8"/>
              </w:numPr>
              <w:spacing w:after="0"/>
              <w:contextualSpacing w:val="0"/>
            </w:pPr>
            <w:r w:rsidRPr="00B158FB">
              <w:t>Náhrada škody od Planet A a.s. a nová smlouva</w:t>
            </w:r>
            <w:r w:rsidR="008A28AC" w:rsidRPr="00B158FB">
              <w:t xml:space="preserve"> (zaúčtování plateb, nová smlouva??)</w:t>
            </w:r>
          </w:p>
          <w:p w:rsidR="00826057" w:rsidRPr="00B158FB" w:rsidRDefault="00826057" w:rsidP="00826057">
            <w:pPr>
              <w:pStyle w:val="Odstavecseseznamem"/>
              <w:numPr>
                <w:ilvl w:val="0"/>
                <w:numId w:val="8"/>
              </w:numPr>
              <w:spacing w:after="0"/>
              <w:contextualSpacing w:val="0"/>
            </w:pPr>
            <w:r w:rsidRPr="00B158FB">
              <w:t>Jednání s KERM Císařovský o nové smlouvě, kde budou sníženy platby za poskytované služby v rozsahu přibližném výsledkům provedeného  výběrového řízení v roce 2014</w:t>
            </w:r>
          </w:p>
          <w:p w:rsidR="00826057" w:rsidRPr="00B158FB" w:rsidRDefault="00826057" w:rsidP="00826057">
            <w:pPr>
              <w:pStyle w:val="Odstavecseseznamem"/>
              <w:numPr>
                <w:ilvl w:val="0"/>
                <w:numId w:val="8"/>
              </w:numPr>
              <w:spacing w:after="0"/>
              <w:contextualSpacing w:val="0"/>
            </w:pPr>
            <w:r w:rsidRPr="00B158FB">
              <w:t xml:space="preserve">Postup při řešení čerpání finančních prostředků z „fondu odměn“ uložených na </w:t>
            </w:r>
            <w:r w:rsidR="00582B87" w:rsidRPr="00B158FB">
              <w:t>dohadném</w:t>
            </w:r>
            <w:r w:rsidRPr="00B158FB">
              <w:t xml:space="preserve"> účtu BD</w:t>
            </w:r>
          </w:p>
          <w:p w:rsidR="00826057" w:rsidRPr="00B158FB" w:rsidRDefault="00826057" w:rsidP="00826057">
            <w:pPr>
              <w:pStyle w:val="Odstavecseseznamem"/>
              <w:numPr>
                <w:ilvl w:val="0"/>
                <w:numId w:val="8"/>
              </w:numPr>
              <w:spacing w:after="0"/>
              <w:contextualSpacing w:val="0"/>
            </w:pPr>
            <w:r w:rsidRPr="00B158FB">
              <w:t>Navýšení základního a nedělitelného fondu BD</w:t>
            </w:r>
          </w:p>
          <w:p w:rsidR="00582B87" w:rsidRPr="00B158FB" w:rsidRDefault="00582B87" w:rsidP="00826057">
            <w:pPr>
              <w:pStyle w:val="Odstavecseseznamem"/>
              <w:numPr>
                <w:ilvl w:val="0"/>
                <w:numId w:val="8"/>
              </w:numPr>
              <w:spacing w:after="0"/>
              <w:contextualSpacing w:val="0"/>
            </w:pPr>
            <w:r w:rsidRPr="00B158FB">
              <w:t>Březina – nový zdroj NO – přes 10.000,- Kč – byl dodán při rekonstrukci</w:t>
            </w:r>
            <w:r w:rsidR="00A80F50">
              <w:t xml:space="preserve"> v roce 2013</w:t>
            </w:r>
          </w:p>
          <w:p w:rsidR="00E70C5C" w:rsidRPr="00B158FB" w:rsidRDefault="00582B87" w:rsidP="00DC373C">
            <w:pPr>
              <w:pStyle w:val="Odstavecseseznamem"/>
              <w:numPr>
                <w:ilvl w:val="0"/>
                <w:numId w:val="8"/>
              </w:numPr>
              <w:spacing w:after="0"/>
              <w:contextualSpacing w:val="0"/>
            </w:pPr>
            <w:r w:rsidRPr="00B158FB">
              <w:t>Egrt – se</w:t>
            </w:r>
            <w:r w:rsidR="00E70C5C" w:rsidRPr="00B158FB">
              <w:t>rvis STA</w:t>
            </w:r>
            <w:r w:rsidR="00A80F50">
              <w:t xml:space="preserve"> návrh na zrušení stálé smlouvy</w:t>
            </w:r>
          </w:p>
          <w:p w:rsidR="00642B2E" w:rsidRPr="00B158FB" w:rsidRDefault="00642B2E" w:rsidP="00642B2E">
            <w:pPr>
              <w:pStyle w:val="Odstavecseseznamem"/>
              <w:spacing w:after="0"/>
              <w:ind w:left="357"/>
              <w:contextualSpacing w:val="0"/>
            </w:pPr>
            <w:r w:rsidRPr="00B158FB">
              <w:t xml:space="preserve">        -      </w:t>
            </w:r>
            <w:r w:rsidR="00E70C5C" w:rsidRPr="00B158FB">
              <w:t>DA PO – zalévání keř</w:t>
            </w:r>
            <w:r w:rsidR="00BD2FE7" w:rsidRPr="00B158FB">
              <w:t xml:space="preserve">ů </w:t>
            </w:r>
          </w:p>
          <w:p w:rsidR="00582B87" w:rsidRPr="00B158FB" w:rsidRDefault="00582B87" w:rsidP="00642B2E">
            <w:pPr>
              <w:pStyle w:val="Odstavecseseznamem"/>
              <w:spacing w:after="0"/>
              <w:ind w:left="357"/>
              <w:contextualSpacing w:val="0"/>
            </w:pPr>
            <w:r w:rsidRPr="00B158FB">
              <w:t xml:space="preserve">        -      SUTA – úklidy okolí domu</w:t>
            </w:r>
          </w:p>
          <w:p w:rsidR="00565EED" w:rsidRPr="00B158FB" w:rsidRDefault="005C2AEA" w:rsidP="006D1DBC">
            <w:pPr>
              <w:pStyle w:val="Odstavecseseznamem"/>
              <w:spacing w:after="0"/>
              <w:ind w:left="357"/>
              <w:contextualSpacing w:val="0"/>
            </w:pPr>
            <w:r w:rsidRPr="00B158FB">
              <w:t xml:space="preserve">ff) </w:t>
            </w:r>
            <w:r w:rsidR="00A80F50">
              <w:t>Nep</w:t>
            </w:r>
            <w:r w:rsidR="00DC373C" w:rsidRPr="00B158FB">
              <w:t>lnění zákonů a Stanov BD – zápisy z členských schůzí, představenstev,společných schůzek</w:t>
            </w:r>
          </w:p>
          <w:p w:rsidR="00582B87" w:rsidRPr="00B158FB" w:rsidRDefault="00565EED" w:rsidP="00DC373C">
            <w:pPr>
              <w:pStyle w:val="Odstavecseseznamem"/>
              <w:spacing w:after="0"/>
              <w:ind w:left="1080"/>
              <w:contextualSpacing w:val="0"/>
            </w:pPr>
            <w:r w:rsidRPr="00B158FB">
              <w:t xml:space="preserve">                    </w:t>
            </w:r>
            <w:r w:rsidR="00A80F50">
              <w:t xml:space="preserve">                </w:t>
            </w:r>
            <w:r w:rsidR="00556C62" w:rsidRPr="00B158FB">
              <w:t xml:space="preserve">  </w:t>
            </w:r>
            <w:r w:rsidRPr="00B158FB">
              <w:t xml:space="preserve">nejsou dodávány </w:t>
            </w:r>
            <w:r w:rsidR="00A80F50">
              <w:t xml:space="preserve"> internet,</w:t>
            </w:r>
            <w:r w:rsidRPr="00B158FB">
              <w:t>K</w:t>
            </w:r>
            <w:r w:rsidR="005C2AEA" w:rsidRPr="00B158FB">
              <w:t>K,</w:t>
            </w:r>
            <w:r w:rsidR="00DC373C" w:rsidRPr="00B158FB">
              <w:t xml:space="preserve">  s</w:t>
            </w:r>
            <w:r w:rsidR="00A80F50">
              <w:t>volávání jednání PřBD -</w:t>
            </w:r>
            <w:r w:rsidR="005C2AEA" w:rsidRPr="00B158FB">
              <w:t xml:space="preserve"> pozvánky</w:t>
            </w:r>
            <w:r w:rsidR="00DC373C" w:rsidRPr="00B158FB">
              <w:t xml:space="preserve"> pro KK</w:t>
            </w:r>
          </w:p>
          <w:p w:rsidR="00DC373C" w:rsidRPr="00B158FB" w:rsidRDefault="006D1DBC" w:rsidP="009902F5">
            <w:pPr>
              <w:pStyle w:val="Odstavecseseznamem"/>
              <w:spacing w:after="0"/>
              <w:ind w:left="303"/>
              <w:contextualSpacing w:val="0"/>
            </w:pPr>
            <w:r>
              <w:t xml:space="preserve">  </w:t>
            </w:r>
            <w:r w:rsidR="00556C62" w:rsidRPr="00B158FB">
              <w:t xml:space="preserve">gg) doplnění </w:t>
            </w:r>
            <w:r w:rsidR="00642B2E" w:rsidRPr="00B158FB">
              <w:t>představenstva</w:t>
            </w:r>
            <w:r w:rsidR="00556C62" w:rsidRPr="00B158FB">
              <w:t xml:space="preserve"> na stanovený počet</w:t>
            </w:r>
          </w:p>
          <w:p w:rsidR="00642B2E" w:rsidRPr="00B158FB" w:rsidRDefault="00642B2E" w:rsidP="009902F5">
            <w:pPr>
              <w:pStyle w:val="Odstavecseseznamem"/>
              <w:spacing w:after="0"/>
              <w:ind w:left="303"/>
              <w:contextualSpacing w:val="0"/>
            </w:pPr>
          </w:p>
          <w:p w:rsidR="00826057" w:rsidRPr="00B158FB" w:rsidRDefault="001C48DF" w:rsidP="001C48DF">
            <w:pPr>
              <w:pStyle w:val="Bezmezer"/>
            </w:pPr>
            <w:r>
              <w:rPr>
                <w:highlight w:val="lightGray"/>
              </w:rPr>
              <w:lastRenderedPageBreak/>
              <w:t xml:space="preserve"> </w:t>
            </w:r>
            <w:r w:rsidRPr="001C48DF">
              <w:t xml:space="preserve">    </w:t>
            </w:r>
            <w:r>
              <w:rPr>
                <w:highlight w:val="lightGray"/>
              </w:rPr>
              <w:t xml:space="preserve">  </w:t>
            </w:r>
            <w:r w:rsidR="00642B2E" w:rsidRPr="00A80F50">
              <w:rPr>
                <w:highlight w:val="lightGray"/>
              </w:rPr>
              <w:t xml:space="preserve">Návrh </w:t>
            </w:r>
            <w:r w:rsidR="008A28AC" w:rsidRPr="00A80F50">
              <w:rPr>
                <w:highlight w:val="lightGray"/>
              </w:rPr>
              <w:t xml:space="preserve">bodů </w:t>
            </w:r>
            <w:r w:rsidR="00642B2E" w:rsidRPr="00A80F50">
              <w:rPr>
                <w:highlight w:val="lightGray"/>
              </w:rPr>
              <w:t xml:space="preserve">KK </w:t>
            </w:r>
            <w:r w:rsidR="008A28AC" w:rsidRPr="00A80F50">
              <w:rPr>
                <w:highlight w:val="lightGray"/>
              </w:rPr>
              <w:t xml:space="preserve">k zařazení </w:t>
            </w:r>
            <w:r w:rsidR="00642B2E" w:rsidRPr="00A80F50">
              <w:rPr>
                <w:highlight w:val="lightGray"/>
              </w:rPr>
              <w:t>do Programu ČS</w:t>
            </w:r>
            <w:r w:rsidR="00B83DD9" w:rsidRPr="00A80F50">
              <w:rPr>
                <w:highlight w:val="lightGray"/>
              </w:rPr>
              <w:t xml:space="preserve"> v dubnu 2015</w:t>
            </w:r>
            <w:r w:rsidR="00642B2E" w:rsidRPr="00A80F50">
              <w:rPr>
                <w:highlight w:val="lightGray"/>
              </w:rPr>
              <w:t>:</w:t>
            </w:r>
          </w:p>
          <w:p w:rsidR="00642B2E" w:rsidRPr="00B158FB" w:rsidRDefault="00642B2E" w:rsidP="00642B2E">
            <w:pPr>
              <w:pStyle w:val="Odstavecseseznamem"/>
              <w:numPr>
                <w:ilvl w:val="0"/>
                <w:numId w:val="8"/>
              </w:numPr>
            </w:pPr>
            <w:r w:rsidRPr="00B158FB">
              <w:t>Zpráva o činnosti KK od poslední členské schůze</w:t>
            </w:r>
          </w:p>
          <w:p w:rsidR="00642B2E" w:rsidRPr="00B158FB" w:rsidRDefault="00642B2E" w:rsidP="00642B2E">
            <w:pPr>
              <w:pStyle w:val="Odstavecseseznamem"/>
              <w:numPr>
                <w:ilvl w:val="0"/>
                <w:numId w:val="8"/>
              </w:numPr>
            </w:pPr>
            <w:r w:rsidRPr="00B158FB">
              <w:t>Zpráva o hospodaření BD za rok 2014 a schválení RZ</w:t>
            </w:r>
          </w:p>
          <w:p w:rsidR="00556C62" w:rsidRDefault="00642B2E" w:rsidP="00556C62">
            <w:pPr>
              <w:pStyle w:val="Odstavecseseznamem"/>
              <w:numPr>
                <w:ilvl w:val="0"/>
                <w:numId w:val="8"/>
              </w:numPr>
            </w:pPr>
            <w:r w:rsidRPr="00B158FB">
              <w:t>Zpráva o provedené kontrole připravenosti investice – odpojení od CZT a instalaci T</w:t>
            </w:r>
            <w:r w:rsidR="00556C62" w:rsidRPr="00B158FB">
              <w:t>Č</w:t>
            </w:r>
          </w:p>
          <w:p w:rsidR="001C48DF" w:rsidRDefault="001C48DF" w:rsidP="00556C62">
            <w:pPr>
              <w:pStyle w:val="Odstavecseseznamem"/>
              <w:numPr>
                <w:ilvl w:val="0"/>
                <w:numId w:val="8"/>
              </w:numPr>
            </w:pPr>
            <w:r>
              <w:t>Zpráva o odstranění závad zjištěných při prověrce čl. evidence</w:t>
            </w:r>
          </w:p>
          <w:p w:rsidR="00A80F50" w:rsidRPr="00B158FB" w:rsidRDefault="00A80F50" w:rsidP="00A80F50">
            <w:pPr>
              <w:pStyle w:val="Odstavecseseznamem"/>
              <w:ind w:left="1080"/>
            </w:pPr>
          </w:p>
          <w:p w:rsidR="00556C62" w:rsidRPr="00A80F50" w:rsidRDefault="00556C62" w:rsidP="00556C62">
            <w:pPr>
              <w:pStyle w:val="Odstavecseseznamem"/>
              <w:numPr>
                <w:ilvl w:val="0"/>
                <w:numId w:val="4"/>
              </w:numPr>
              <w:rPr>
                <w:highlight w:val="lightGray"/>
              </w:rPr>
            </w:pPr>
            <w:r w:rsidRPr="00A80F50">
              <w:rPr>
                <w:highlight w:val="lightGray"/>
              </w:rPr>
              <w:t>Kontrola připravenosti TČ:</w:t>
            </w:r>
          </w:p>
          <w:p w:rsidR="00556C62" w:rsidRPr="00B158FB" w:rsidRDefault="00556C62" w:rsidP="00556C62">
            <w:pPr>
              <w:pStyle w:val="Odstavecseseznamem"/>
            </w:pPr>
            <w:r w:rsidRPr="00B158FB">
              <w:t xml:space="preserve">PřBD p. Arnold a p. Kozák  podali informaci o stavu přípravy investice k odpojení CZT a TČ. </w:t>
            </w:r>
          </w:p>
          <w:p w:rsidR="00556C62" w:rsidRPr="00B158FB" w:rsidRDefault="00556C62" w:rsidP="00556C62">
            <w:pPr>
              <w:pStyle w:val="Odstavecseseznamem"/>
            </w:pPr>
            <w:r w:rsidRPr="00B158FB">
              <w:t xml:space="preserve">Dohoda o odpojení s PT as. Je </w:t>
            </w:r>
            <w:r w:rsidR="00BE193D">
              <w:t>projednáno</w:t>
            </w:r>
            <w:r w:rsidRPr="00B158FB">
              <w:t>, nyní se jedná o náhradě za nespotřebovanou dodávku tepla do konce roku 2015.</w:t>
            </w:r>
          </w:p>
          <w:p w:rsidR="00556C62" w:rsidRPr="00B158FB" w:rsidRDefault="00556C62" w:rsidP="00556C62">
            <w:pPr>
              <w:pStyle w:val="Odstavecseseznamem"/>
            </w:pPr>
            <w:r w:rsidRPr="00B158FB">
              <w:t xml:space="preserve">Nová el. přípojka na 100 A je </w:t>
            </w:r>
            <w:r w:rsidR="003C0F45" w:rsidRPr="00B158FB">
              <w:t xml:space="preserve">připravena k realizaci, vzhledem k tomu, že Centra nezajistila další nabídky jiných dodavatelů </w:t>
            </w:r>
            <w:r w:rsidR="00BE193D">
              <w:t>(???!!!)</w:t>
            </w:r>
            <w:r w:rsidR="003C0F45" w:rsidRPr="00B158FB">
              <w:t>, bude realizována firmou AZ – Proel za cenu cca 95.000,- Kč.</w:t>
            </w:r>
          </w:p>
          <w:p w:rsidR="003C0F45" w:rsidRPr="00B158FB" w:rsidRDefault="003C0F45" w:rsidP="00556C62">
            <w:pPr>
              <w:pStyle w:val="Odstavecseseznamem"/>
            </w:pPr>
            <w:r w:rsidRPr="00B158FB">
              <w:t>Projekt je zpracován – chybí výkaz výměr od projektanta</w:t>
            </w:r>
          </w:p>
          <w:p w:rsidR="003C0F45" w:rsidRPr="00B158FB" w:rsidRDefault="003C0F45" w:rsidP="00556C62">
            <w:pPr>
              <w:pStyle w:val="Odstavecseseznamem"/>
            </w:pPr>
            <w:r w:rsidRPr="00B158FB">
              <w:t>Smlouva s dodavatelem Acond s.r.o. je připravena k podpisu (podepsána</w:t>
            </w:r>
            <w:r w:rsidR="00BE193D">
              <w:t>?</w:t>
            </w:r>
            <w:r w:rsidRPr="00B158FB">
              <w:t>). C</w:t>
            </w:r>
            <w:r w:rsidR="00E234C4">
              <w:t>ena zakázky dle cenové nabídky 2,081.673</w:t>
            </w:r>
            <w:r w:rsidRPr="00B158FB">
              <w:t>,-Kč</w:t>
            </w:r>
            <w:r w:rsidR="009902F5" w:rsidRPr="00B158FB">
              <w:t xml:space="preserve">, sleva 951.473,- Kč, cena celkem 1,130.200,- Kč. Neměly by být žádné vícepráce. </w:t>
            </w:r>
            <w:r w:rsidRPr="00B158FB">
              <w:t xml:space="preserve">Do smlouvy se nepodařilo zapracovat zvýšení teploty TV na </w:t>
            </w:r>
            <w:r w:rsidR="009902F5" w:rsidRPr="00B158FB">
              <w:t xml:space="preserve">min. </w:t>
            </w:r>
            <w:r w:rsidRPr="00B158FB">
              <w:t>50 °C na výstupu při dosažení deklarované úspory</w:t>
            </w:r>
            <w:r w:rsidR="009902F5" w:rsidRPr="00B158FB">
              <w:t xml:space="preserve"> 30 % z nákladů na 1 Gj oproti PT a.s.</w:t>
            </w:r>
          </w:p>
          <w:p w:rsidR="003C0F45" w:rsidRPr="00B158FB" w:rsidRDefault="003C0F45" w:rsidP="00556C62">
            <w:pPr>
              <w:pStyle w:val="Odstavecseseznamem"/>
            </w:pPr>
            <w:r w:rsidRPr="00B158FB">
              <w:t>Harmonogram prací je zpracován – je potřeba dopracovat termíny</w:t>
            </w:r>
            <w:r w:rsidR="00BE193D">
              <w:t xml:space="preserve">- </w:t>
            </w:r>
            <w:r w:rsidRPr="00B158FB">
              <w:t xml:space="preserve"> zaregulování vedlejších vchodů,</w:t>
            </w:r>
            <w:r w:rsidR="009902F5" w:rsidRPr="00B158FB">
              <w:t xml:space="preserve"> </w:t>
            </w:r>
            <w:r w:rsidR="00BE193D">
              <w:t xml:space="preserve"> provozní</w:t>
            </w:r>
            <w:r w:rsidRPr="00B158FB">
              <w:t xml:space="preserve"> zkoušk</w:t>
            </w:r>
            <w:r w:rsidR="00BE193D">
              <w:t>y a hlukové</w:t>
            </w:r>
            <w:r w:rsidRPr="00B158FB">
              <w:t xml:space="preserve"> zkouš</w:t>
            </w:r>
            <w:r w:rsidR="00BE193D">
              <w:t>ky</w:t>
            </w:r>
            <w:r w:rsidRPr="00B158FB">
              <w:t>.</w:t>
            </w:r>
          </w:p>
          <w:p w:rsidR="003C0F45" w:rsidRPr="00B158FB" w:rsidRDefault="003C0F45" w:rsidP="00556C62">
            <w:pPr>
              <w:pStyle w:val="Odstavecseseznamem"/>
            </w:pPr>
            <w:r w:rsidRPr="00B158FB">
              <w:t>Servisní smlouva – připomínka k hodinové práci technika firemní 590,-Kč/hod, pozvaný 790,- Kč/hod a úprava softwaru 990,- Kč/hod se nám zdá velmi nadsazená.(Software je majetek dodavatele</w:t>
            </w:r>
            <w:r w:rsidR="00BE193D">
              <w:t>)</w:t>
            </w:r>
            <w:r w:rsidRPr="00B158FB">
              <w:t>.</w:t>
            </w:r>
            <w:r w:rsidR="00BE193D">
              <w:t xml:space="preserve"> Je potřeba dořešit.</w:t>
            </w:r>
          </w:p>
          <w:p w:rsidR="009902F5" w:rsidRPr="00B158FB" w:rsidRDefault="009902F5" w:rsidP="00556C62">
            <w:pPr>
              <w:pStyle w:val="Odstavecseseznamem"/>
            </w:pPr>
            <w:r w:rsidRPr="00B158FB">
              <w:t>Smlouva s nezávislým technickým dozorem bude dle vyjádření PřBD připravena v průběhu realizace akce.</w:t>
            </w:r>
            <w:r w:rsidR="00BE193D">
              <w:t xml:space="preserve"> P.Dvořák zašle PřBD oblasti odpovědnosti pro smlouvu TD.</w:t>
            </w:r>
          </w:p>
          <w:p w:rsidR="009902F5" w:rsidRPr="00B158FB" w:rsidRDefault="009902F5" w:rsidP="00556C62">
            <w:pPr>
              <w:pStyle w:val="Odstavecseseznamem"/>
            </w:pPr>
            <w:r w:rsidRPr="00B158FB">
              <w:t>Investiční práce započaly 18.3.2015.</w:t>
            </w:r>
          </w:p>
          <w:p w:rsidR="009902F5" w:rsidRPr="00B158FB" w:rsidRDefault="009902F5" w:rsidP="009902F5">
            <w:pPr>
              <w:pStyle w:val="Odstavecseseznamem"/>
              <w:tabs>
                <w:tab w:val="left" w:pos="282"/>
              </w:tabs>
              <w:ind w:hanging="417"/>
            </w:pPr>
            <w:r w:rsidRPr="00B158FB">
              <w:t xml:space="preserve">         Bližší informace viz Zpráva KK o provedené kontrole připravené na členskou schůzi.</w:t>
            </w:r>
          </w:p>
          <w:p w:rsidR="009902F5" w:rsidRPr="00A80F50" w:rsidRDefault="001C48DF" w:rsidP="001C48DF">
            <w:pPr>
              <w:pStyle w:val="Bezmezer"/>
              <w:rPr>
                <w:highlight w:val="lightGray"/>
              </w:rPr>
            </w:pPr>
            <w:r w:rsidRPr="001C48DF">
              <w:t xml:space="preserve">       </w:t>
            </w:r>
            <w:r>
              <w:rPr>
                <w:highlight w:val="lightGray"/>
              </w:rPr>
              <w:t xml:space="preserve"> 3.   </w:t>
            </w:r>
            <w:r w:rsidR="009902F5" w:rsidRPr="00A80F50">
              <w:rPr>
                <w:highlight w:val="lightGray"/>
              </w:rPr>
              <w:t>Projednání Zprávy o kontrole hospodaření BD za rok 2014</w:t>
            </w:r>
          </w:p>
          <w:p w:rsidR="009902F5" w:rsidRPr="00B158FB" w:rsidRDefault="009902F5" w:rsidP="009902F5">
            <w:pPr>
              <w:pStyle w:val="Bezmezer"/>
            </w:pPr>
            <w:r w:rsidRPr="00B158FB">
              <w:t xml:space="preserve">               p. Lánský zpracoval a na schůzi KK podal informaci o stavu hospodaření BD za rok 2014 na základě            </w:t>
            </w:r>
          </w:p>
          <w:p w:rsidR="009902F5" w:rsidRPr="00B158FB" w:rsidRDefault="009902F5" w:rsidP="009902F5">
            <w:pPr>
              <w:pStyle w:val="Bezmezer"/>
            </w:pPr>
            <w:r w:rsidRPr="00B158FB">
              <w:t xml:space="preserve">               dokladů Roční závěrky od  správcovské firmy Centra.</w:t>
            </w:r>
          </w:p>
          <w:p w:rsidR="00BE193D" w:rsidRDefault="009902F5" w:rsidP="009902F5">
            <w:pPr>
              <w:pStyle w:val="Bezmezer"/>
            </w:pPr>
            <w:r w:rsidRPr="00B158FB">
              <w:t xml:space="preserve">               Viz Zpráva pro schválení členskou schůzí.</w:t>
            </w:r>
            <w:r w:rsidR="00B158FB" w:rsidRPr="00B158FB">
              <w:t xml:space="preserve"> Připomínky k vysvětlení některých plateb </w:t>
            </w:r>
            <w:r w:rsidR="00BE193D">
              <w:t>viz výše-</w:t>
            </w:r>
          </w:p>
          <w:p w:rsidR="009902F5" w:rsidRPr="00B158FB" w:rsidRDefault="00BE193D" w:rsidP="009902F5">
            <w:pPr>
              <w:pStyle w:val="Bezmezer"/>
            </w:pPr>
            <w:r>
              <w:t xml:space="preserve">               Závěry přip</w:t>
            </w:r>
            <w:r w:rsidR="00B158FB" w:rsidRPr="00B158FB">
              <w:t>rav</w:t>
            </w:r>
            <w:r>
              <w:t>it po projednání na</w:t>
            </w:r>
            <w:r w:rsidR="00B158FB" w:rsidRPr="00B158FB">
              <w:t xml:space="preserve"> společné</w:t>
            </w:r>
            <w:r>
              <w:t>m</w:t>
            </w:r>
            <w:r w:rsidR="00B158FB" w:rsidRPr="00B158FB">
              <w:t xml:space="preserve"> jednání PřBD a KK.</w:t>
            </w:r>
          </w:p>
          <w:p w:rsidR="00B158FB" w:rsidRPr="00B158FB" w:rsidRDefault="00B158FB" w:rsidP="009902F5">
            <w:pPr>
              <w:pStyle w:val="Bezmezer"/>
            </w:pPr>
          </w:p>
          <w:p w:rsidR="009902F5" w:rsidRPr="00A80F50" w:rsidRDefault="00B158FB" w:rsidP="001C48DF">
            <w:pPr>
              <w:pStyle w:val="Bezmezer"/>
              <w:numPr>
                <w:ilvl w:val="0"/>
                <w:numId w:val="10"/>
              </w:numPr>
              <w:rPr>
                <w:highlight w:val="lightGray"/>
              </w:rPr>
            </w:pPr>
            <w:r w:rsidRPr="00A80F50">
              <w:rPr>
                <w:highlight w:val="lightGray"/>
              </w:rPr>
              <w:t>Projednání Zprávy o kontrole hospodaření BD za rok 2014</w:t>
            </w:r>
          </w:p>
          <w:p w:rsidR="001C48DF" w:rsidRDefault="00B158FB" w:rsidP="00B158FB">
            <w:pPr>
              <w:pStyle w:val="Bezmezer"/>
            </w:pPr>
            <w:r w:rsidRPr="00B158FB">
              <w:t xml:space="preserve">               p. Dvořák připraví Zprávu o činnosti</w:t>
            </w:r>
            <w:r>
              <w:t xml:space="preserve"> KK na základě jednání 5. A 6. schůze KK </w:t>
            </w:r>
            <w:r w:rsidR="001C48DF">
              <w:t>, popř. společné</w:t>
            </w:r>
          </w:p>
          <w:p w:rsidR="00B158FB" w:rsidRPr="00B158FB" w:rsidRDefault="001C48DF" w:rsidP="00B158FB">
            <w:pPr>
              <w:pStyle w:val="Bezmezer"/>
            </w:pPr>
            <w:r>
              <w:t xml:space="preserve">               schůze PřBD a KK </w:t>
            </w:r>
            <w:r w:rsidR="00B158FB">
              <w:t>a předá ji před jednáním členské schůze členům KK ke schválení.</w:t>
            </w:r>
          </w:p>
          <w:p w:rsidR="009902F5" w:rsidRDefault="00B158FB" w:rsidP="00B158FB">
            <w:pPr>
              <w:pStyle w:val="Bezmezer"/>
            </w:pPr>
            <w:r>
              <w:t xml:space="preserve">              </w:t>
            </w:r>
          </w:p>
          <w:p w:rsidR="00B158FB" w:rsidRDefault="00B158FB" w:rsidP="001C48DF">
            <w:pPr>
              <w:pStyle w:val="Bezmezer"/>
              <w:numPr>
                <w:ilvl w:val="0"/>
                <w:numId w:val="10"/>
              </w:numPr>
              <w:rPr>
                <w:highlight w:val="lightGray"/>
              </w:rPr>
            </w:pPr>
            <w:r w:rsidRPr="00B158FB">
              <w:rPr>
                <w:highlight w:val="lightGray"/>
              </w:rPr>
              <w:t>Úkoly do dalšího období:</w:t>
            </w:r>
            <w:r>
              <w:rPr>
                <w:highlight w:val="lightGray"/>
              </w:rPr>
              <w:t xml:space="preserve"> </w:t>
            </w:r>
          </w:p>
          <w:p w:rsidR="00B158FB" w:rsidRDefault="00B158FB" w:rsidP="00B158FB">
            <w:pPr>
              <w:pStyle w:val="Bezmezer"/>
              <w:ind w:left="720"/>
            </w:pPr>
            <w:r w:rsidRPr="00B158FB">
              <w:t xml:space="preserve">p. Lánský </w:t>
            </w:r>
            <w:r>
              <w:t xml:space="preserve"> připraví vyhodnocení uzavřené smlouvy o pojištění objektu</w:t>
            </w:r>
          </w:p>
          <w:p w:rsidR="00A80F50" w:rsidRDefault="00B158FB" w:rsidP="00B158FB">
            <w:pPr>
              <w:pStyle w:val="Bezmezer"/>
              <w:ind w:left="720"/>
            </w:pPr>
            <w:r>
              <w:t>p. Dvořák a p. Fuxa budou provádět kontrolu administrativy, evidence a archivace vedené dokumentace PřBD.</w:t>
            </w:r>
          </w:p>
          <w:p w:rsidR="00A80F50" w:rsidRPr="00B158FB" w:rsidRDefault="00A80F50" w:rsidP="00A80F50">
            <w:pPr>
              <w:pStyle w:val="Bezmezer"/>
              <w:ind w:left="303"/>
            </w:pPr>
            <w:r>
              <w:t xml:space="preserve">  6</w:t>
            </w:r>
            <w:r w:rsidRPr="00A80F50">
              <w:rPr>
                <w:highlight w:val="lightGray"/>
              </w:rPr>
              <w:t>.   Různé</w:t>
            </w:r>
          </w:p>
          <w:p w:rsidR="00A80F50" w:rsidRDefault="00A80F50" w:rsidP="00A80F50">
            <w:pPr>
              <w:pStyle w:val="Bezmezer"/>
            </w:pPr>
            <w:r>
              <w:t xml:space="preserve">              Přip</w:t>
            </w:r>
            <w:r w:rsidR="00B37DCD">
              <w:t>omínka p. Fuxy ke stavu většiny</w:t>
            </w:r>
            <w:r>
              <w:t xml:space="preserve"> poškozených jmenovek na zvoncích u vchodu do objektu.</w:t>
            </w:r>
          </w:p>
          <w:p w:rsidR="00A80F50" w:rsidRDefault="00A80F50" w:rsidP="00A80F50">
            <w:pPr>
              <w:pStyle w:val="Bezmezer"/>
            </w:pPr>
            <w:r>
              <w:t xml:space="preserve">             Závěr:  Zvonky a el. vrátný budou řešeny komplexně po investiční akci TČ spolu s úpravou přízemí.</w:t>
            </w:r>
          </w:p>
          <w:p w:rsidR="009902F5" w:rsidRDefault="00B37DCD" w:rsidP="009902F5">
            <w:pPr>
              <w:tabs>
                <w:tab w:val="left" w:pos="282"/>
              </w:tabs>
            </w:pPr>
            <w:r>
              <w:t xml:space="preserve">             </w:t>
            </w:r>
            <w:r w:rsidR="00A80F50">
              <w:t>Schůzka ukončena: 20,30 hod.</w:t>
            </w:r>
          </w:p>
          <w:p w:rsidR="00A80F50" w:rsidRDefault="00B37DCD" w:rsidP="00A80F50">
            <w:pPr>
              <w:pStyle w:val="Bezmezer"/>
            </w:pPr>
            <w:r>
              <w:t xml:space="preserve">                         </w:t>
            </w:r>
            <w:r w:rsidR="00A80F50">
              <w:t>Schválili:                                Dvořák Josef, Lánský Jaroslav,Fuxa Petr</w:t>
            </w:r>
          </w:p>
          <w:p w:rsidR="009902F5" w:rsidRDefault="00B37DCD" w:rsidP="009902F5">
            <w:pPr>
              <w:tabs>
                <w:tab w:val="left" w:pos="282"/>
              </w:tabs>
            </w:pPr>
            <w:r>
              <w:t xml:space="preserve">                         </w:t>
            </w:r>
            <w:r w:rsidR="00A80F50">
              <w:t>Přizvaní na jednání:            Arnold Jan, Kozák Miloš</w:t>
            </w:r>
          </w:p>
        </w:tc>
      </w:tr>
    </w:tbl>
    <w:p w:rsidR="00630DEF" w:rsidRDefault="00630DEF" w:rsidP="00556C62">
      <w:pPr>
        <w:spacing w:after="0"/>
      </w:pPr>
    </w:p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CF8" w:rsidRDefault="00427CF8" w:rsidP="00110054">
      <w:pPr>
        <w:spacing w:after="0"/>
      </w:pPr>
      <w:r>
        <w:separator/>
      </w:r>
    </w:p>
  </w:endnote>
  <w:endnote w:type="continuationSeparator" w:id="1">
    <w:p w:rsidR="00427CF8" w:rsidRDefault="00427CF8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CF8" w:rsidRDefault="00427CF8" w:rsidP="00110054">
      <w:pPr>
        <w:spacing w:after="0"/>
      </w:pPr>
      <w:r>
        <w:separator/>
      </w:r>
    </w:p>
  </w:footnote>
  <w:footnote w:type="continuationSeparator" w:id="1">
    <w:p w:rsidR="00427CF8" w:rsidRDefault="00427CF8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0C0C"/>
    <w:multiLevelType w:val="hybridMultilevel"/>
    <w:tmpl w:val="9344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4810"/>
    <w:multiLevelType w:val="hybridMultilevel"/>
    <w:tmpl w:val="656A07EC"/>
    <w:lvl w:ilvl="0" w:tplc="3FC03A2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655EA"/>
    <w:multiLevelType w:val="hybridMultilevel"/>
    <w:tmpl w:val="721E7EB8"/>
    <w:lvl w:ilvl="0" w:tplc="CB1C9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2282E"/>
    <w:multiLevelType w:val="hybridMultilevel"/>
    <w:tmpl w:val="4AD43CC8"/>
    <w:lvl w:ilvl="0" w:tplc="4358E6A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74566"/>
    <w:multiLevelType w:val="hybridMultilevel"/>
    <w:tmpl w:val="2C08802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274B1"/>
    <w:multiLevelType w:val="hybridMultilevel"/>
    <w:tmpl w:val="DD58F188"/>
    <w:lvl w:ilvl="0" w:tplc="050E4ADA">
      <w:start w:val="3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E6F3A"/>
    <w:multiLevelType w:val="hybridMultilevel"/>
    <w:tmpl w:val="5B3EB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0D5A"/>
    <w:multiLevelType w:val="hybridMultilevel"/>
    <w:tmpl w:val="0F7C6576"/>
    <w:lvl w:ilvl="0" w:tplc="EEDADD2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219E1"/>
    <w:rsid w:val="00044DAD"/>
    <w:rsid w:val="0009258F"/>
    <w:rsid w:val="000E30D9"/>
    <w:rsid w:val="000F0DA6"/>
    <w:rsid w:val="00110054"/>
    <w:rsid w:val="00147A73"/>
    <w:rsid w:val="0016434D"/>
    <w:rsid w:val="001C48DF"/>
    <w:rsid w:val="00201A33"/>
    <w:rsid w:val="00215CD9"/>
    <w:rsid w:val="00235A26"/>
    <w:rsid w:val="002778F0"/>
    <w:rsid w:val="002A37BF"/>
    <w:rsid w:val="002D4BCC"/>
    <w:rsid w:val="002D7119"/>
    <w:rsid w:val="00343A7F"/>
    <w:rsid w:val="00371DEB"/>
    <w:rsid w:val="003B5831"/>
    <w:rsid w:val="003C0F45"/>
    <w:rsid w:val="003D525E"/>
    <w:rsid w:val="004047ED"/>
    <w:rsid w:val="00427CF8"/>
    <w:rsid w:val="0045409D"/>
    <w:rsid w:val="00526722"/>
    <w:rsid w:val="00556C62"/>
    <w:rsid w:val="00565EED"/>
    <w:rsid w:val="00582B87"/>
    <w:rsid w:val="005C2AEA"/>
    <w:rsid w:val="006205AD"/>
    <w:rsid w:val="00630DEF"/>
    <w:rsid w:val="00642B2E"/>
    <w:rsid w:val="0065774C"/>
    <w:rsid w:val="00670E33"/>
    <w:rsid w:val="00694AFF"/>
    <w:rsid w:val="006D1DBC"/>
    <w:rsid w:val="006D2458"/>
    <w:rsid w:val="00730454"/>
    <w:rsid w:val="0073370B"/>
    <w:rsid w:val="007D74CD"/>
    <w:rsid w:val="00807EBF"/>
    <w:rsid w:val="00810E85"/>
    <w:rsid w:val="0081735C"/>
    <w:rsid w:val="008218BA"/>
    <w:rsid w:val="00826057"/>
    <w:rsid w:val="00876018"/>
    <w:rsid w:val="008A12B0"/>
    <w:rsid w:val="008A28AC"/>
    <w:rsid w:val="008A38CB"/>
    <w:rsid w:val="008B6246"/>
    <w:rsid w:val="00901D81"/>
    <w:rsid w:val="009061D7"/>
    <w:rsid w:val="0093398B"/>
    <w:rsid w:val="009902F5"/>
    <w:rsid w:val="009D551D"/>
    <w:rsid w:val="009E462A"/>
    <w:rsid w:val="00A10E1A"/>
    <w:rsid w:val="00A74243"/>
    <w:rsid w:val="00A80F50"/>
    <w:rsid w:val="00AA22B6"/>
    <w:rsid w:val="00AE4188"/>
    <w:rsid w:val="00AF3D9F"/>
    <w:rsid w:val="00B01E21"/>
    <w:rsid w:val="00B158FB"/>
    <w:rsid w:val="00B37DCD"/>
    <w:rsid w:val="00B83DD9"/>
    <w:rsid w:val="00B92F3D"/>
    <w:rsid w:val="00B94301"/>
    <w:rsid w:val="00BB2819"/>
    <w:rsid w:val="00BD2FE7"/>
    <w:rsid w:val="00BE193D"/>
    <w:rsid w:val="00BF1CFB"/>
    <w:rsid w:val="00C500D8"/>
    <w:rsid w:val="00C51032"/>
    <w:rsid w:val="00C52143"/>
    <w:rsid w:val="00CB1D97"/>
    <w:rsid w:val="00CE5667"/>
    <w:rsid w:val="00D549ED"/>
    <w:rsid w:val="00DC373C"/>
    <w:rsid w:val="00DC4B4E"/>
    <w:rsid w:val="00DE3A7E"/>
    <w:rsid w:val="00E224D6"/>
    <w:rsid w:val="00E234C4"/>
    <w:rsid w:val="00E70C5C"/>
    <w:rsid w:val="00EA5D85"/>
    <w:rsid w:val="00ED7281"/>
    <w:rsid w:val="00EF55BB"/>
    <w:rsid w:val="00F30E17"/>
    <w:rsid w:val="00F40CA0"/>
    <w:rsid w:val="00F54AFB"/>
    <w:rsid w:val="00F565C9"/>
    <w:rsid w:val="00F62820"/>
    <w:rsid w:val="00F6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642B2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E5A5-BB25-43B7-A01A-B8EE938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3</cp:revision>
  <dcterms:created xsi:type="dcterms:W3CDTF">2015-04-02T10:28:00Z</dcterms:created>
  <dcterms:modified xsi:type="dcterms:W3CDTF">2015-04-07T13:07:00Z</dcterms:modified>
</cp:coreProperties>
</file>