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58" w:rsidRDefault="00540F58" w:rsidP="00540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 S N E S E N Í</w:t>
      </w:r>
    </w:p>
    <w:p w:rsidR="00540F58" w:rsidRDefault="00540F58" w:rsidP="00540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jednání členské schůze bytového družstva Zdiměřická 1455 ze dne 9.12.2014</w:t>
      </w:r>
    </w:p>
    <w:p w:rsidR="00540F58" w:rsidRPr="002B3294" w:rsidRDefault="00540F58" w:rsidP="00540F58">
      <w:pPr>
        <w:pStyle w:val="Odstavecseseznamem"/>
        <w:numPr>
          <w:ilvl w:val="0"/>
          <w:numId w:val="16"/>
        </w:numPr>
        <w:rPr>
          <w:highlight w:val="lightGray"/>
        </w:rPr>
      </w:pPr>
      <w:r w:rsidRPr="002B3294">
        <w:rPr>
          <w:highlight w:val="lightGray"/>
        </w:rPr>
        <w:t>Členská schůze ukládá představenstvu družstva</w:t>
      </w:r>
    </w:p>
    <w:p w:rsidR="00540F58" w:rsidRDefault="0074762C" w:rsidP="00540F58">
      <w:pPr>
        <w:pStyle w:val="Odstavecseseznamem"/>
        <w:ind w:left="390"/>
      </w:pPr>
      <w:r>
        <w:rPr>
          <w:highlight w:val="lightGray"/>
        </w:rPr>
        <w:t xml:space="preserve"> v souladu se závěry kontroly čl</w:t>
      </w:r>
      <w:r w:rsidR="00540F58" w:rsidRPr="002B3294">
        <w:rPr>
          <w:highlight w:val="lightGray"/>
        </w:rPr>
        <w:t>enské evidence aby:</w:t>
      </w:r>
    </w:p>
    <w:p w:rsidR="00540F58" w:rsidRPr="008732A1" w:rsidRDefault="00540F58" w:rsidP="00540F58">
      <w:pPr>
        <w:pStyle w:val="Bezmezer"/>
        <w:numPr>
          <w:ilvl w:val="0"/>
          <w:numId w:val="17"/>
        </w:numPr>
        <w:rPr>
          <w:color w:val="FF0000"/>
        </w:rPr>
      </w:pPr>
      <w:r w:rsidRPr="008732A1">
        <w:rPr>
          <w:color w:val="FF0000"/>
        </w:rPr>
        <w:t xml:space="preserve">Zajistilo  u správcovské firmy Centra a.s. aby v  evidenčních listech bytů byla uváděna výše splátky  za poskytnutý úvěr, přijatý na zateplení objektu,  které je hrazen z fondu oprav. </w:t>
      </w:r>
    </w:p>
    <w:p w:rsidR="00540F58" w:rsidRPr="008732A1" w:rsidRDefault="00540F58" w:rsidP="00540F58">
      <w:pPr>
        <w:pStyle w:val="Bezmezer"/>
        <w:ind w:left="720"/>
        <w:rPr>
          <w:color w:val="FF0000"/>
        </w:rPr>
      </w:pPr>
      <w:r w:rsidRPr="008732A1">
        <w:rPr>
          <w:color w:val="FF0000"/>
        </w:rPr>
        <w:t xml:space="preserve">       Termín : do 15.12.2014</w:t>
      </w: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Bezmezer"/>
        <w:numPr>
          <w:ilvl w:val="0"/>
          <w:numId w:val="17"/>
        </w:numPr>
      </w:pPr>
      <w:r>
        <w:t>Ve spolupráci  se členy družstva ( Šťastný Jan, Dobiášová Renata, Rothbauer Jaroslav, Dvořáková Karolína,  Vlček Igor, Sádlová Hana, Janíková (Deržáková)  Ilona, Bornová Alexandra,  ) provedlo  doplnění dokumentace v evidenci členů BD.</w:t>
      </w:r>
    </w:p>
    <w:p w:rsidR="00540F58" w:rsidRDefault="00540F58" w:rsidP="00540F58">
      <w:pPr>
        <w:pStyle w:val="Bezmezer"/>
      </w:pPr>
      <w:r>
        <w:t xml:space="preserve">                     Termín: do 31.1.2015</w:t>
      </w:r>
    </w:p>
    <w:p w:rsidR="00540F58" w:rsidRDefault="00540F58" w:rsidP="00540F58">
      <w:pPr>
        <w:pStyle w:val="Bezmezer"/>
      </w:pPr>
    </w:p>
    <w:p w:rsidR="00540F58" w:rsidRDefault="00540F58" w:rsidP="00540F58">
      <w:pPr>
        <w:pStyle w:val="Bezmezer"/>
        <w:numPr>
          <w:ilvl w:val="0"/>
          <w:numId w:val="17"/>
        </w:numPr>
      </w:pPr>
      <w:r>
        <w:t>Nahlásilo změnu výměry bytu u p. Hanela,  paní Schandor a paní Arnoldové, které byly v červnu 2013 rozšířeny o prostory chodeb  za výtahem,  na správcovskou firmu Centra pí. Benešové</w:t>
      </w:r>
    </w:p>
    <w:p w:rsidR="00540F58" w:rsidRDefault="00540F58" w:rsidP="00540F58">
      <w:pPr>
        <w:pStyle w:val="Bezmezer"/>
        <w:ind w:left="720"/>
      </w:pPr>
    </w:p>
    <w:p w:rsidR="00540F58" w:rsidRPr="00BE1CBC" w:rsidRDefault="00540F58" w:rsidP="00540F58">
      <w:pPr>
        <w:pStyle w:val="Bezmezer"/>
        <w:numPr>
          <w:ilvl w:val="0"/>
          <w:numId w:val="17"/>
        </w:numPr>
      </w:pPr>
      <w:r w:rsidRPr="00BE1CBC">
        <w:t xml:space="preserve">Zajistilo  u nově přijatých členů BD ( pí Bůvová a pí Arnoldová)  zaplacení základního vkladu 2.000,- Kč do základního jmění BD  a 1.000,- Kč   do nedělitelného fondu  družstva </w:t>
      </w:r>
    </w:p>
    <w:p w:rsidR="00540F58" w:rsidRPr="00BE1CBC" w:rsidRDefault="00540F58" w:rsidP="00540F58">
      <w:pPr>
        <w:pStyle w:val="Bezmezer"/>
      </w:pPr>
      <w:r w:rsidRPr="00BE1CBC">
        <w:t xml:space="preserve">                     Termín: do 31.12.2014.</w:t>
      </w:r>
    </w:p>
    <w:p w:rsidR="00540F58" w:rsidRDefault="00540F58" w:rsidP="00540F58">
      <w:pPr>
        <w:pStyle w:val="Bezmezer"/>
        <w:ind w:left="720"/>
        <w:rPr>
          <w:highlight w:val="lightGray"/>
        </w:rPr>
      </w:pPr>
    </w:p>
    <w:p w:rsidR="00540F58" w:rsidRPr="002B3294" w:rsidRDefault="00540F58" w:rsidP="00540F58">
      <w:pPr>
        <w:pStyle w:val="Bezmezer"/>
        <w:numPr>
          <w:ilvl w:val="0"/>
          <w:numId w:val="16"/>
        </w:numPr>
        <w:rPr>
          <w:highlight w:val="lightGray"/>
        </w:rPr>
      </w:pPr>
      <w:r w:rsidRPr="002B3294">
        <w:rPr>
          <w:highlight w:val="lightGray"/>
        </w:rPr>
        <w:t>Členská schůze ukládá představenstvu BD v souvislosti se závěry kontroly zaměřené na  efektivnost hospodaření BD :</w:t>
      </w:r>
    </w:p>
    <w:p w:rsidR="00540F58" w:rsidRDefault="00540F58" w:rsidP="00540F58">
      <w:pPr>
        <w:pStyle w:val="Bezmezer"/>
      </w:pPr>
    </w:p>
    <w:p w:rsidR="00540F58" w:rsidRDefault="00540F58" w:rsidP="00540F58">
      <w:pPr>
        <w:pStyle w:val="Bezmezer"/>
        <w:numPr>
          <w:ilvl w:val="0"/>
          <w:numId w:val="18"/>
        </w:numPr>
      </w:pPr>
      <w:r>
        <w:t>Na členských schůzích pravidelně  informovat o své činnosti od poslední členské schůze ( zejména uzavřených smlouvách představenstva  na práce nebo služby pro družstvo a rozhodnutích a přijatých opatřeních). S předstihem seznámit členskou schůzi s připravovanými  rozhodnutími a akcemi v období po jednání členské schůze.</w:t>
      </w:r>
    </w:p>
    <w:p w:rsidR="00540F58" w:rsidRDefault="00540F58" w:rsidP="00540F58">
      <w:pPr>
        <w:pStyle w:val="Bezmezer"/>
        <w:ind w:left="720"/>
      </w:pPr>
      <w:r>
        <w:t>Odpovídá: Předseda BD.</w:t>
      </w: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Bezmezer"/>
        <w:numPr>
          <w:ilvl w:val="0"/>
          <w:numId w:val="18"/>
        </w:numPr>
      </w:pPr>
      <w:r>
        <w:t>Důsledně dodržovat usnesení přijaté v roce 1997 a  které byla jako zásada,  začleněna do nových Stanov BD, aby byly prováděny  u zakázek nad 50.000,- Kč výběrová řízení při oslovení nejméně třech dodavatelů.  S výsledky výběrového řízení a závěrem představenstva  seznámit členskou schůzi před schválením realizace zakázky. Dokumentaci z výběrových řízení archivovat po dobu 6 let.</w:t>
      </w:r>
    </w:p>
    <w:p w:rsidR="00540F58" w:rsidRDefault="00540F58" w:rsidP="00540F58">
      <w:pPr>
        <w:pStyle w:val="Bezmezer"/>
        <w:ind w:left="720"/>
      </w:pPr>
      <w:r>
        <w:t>Odpovídá: Předseda představenstva BD</w:t>
      </w:r>
    </w:p>
    <w:p w:rsidR="00540F58" w:rsidRDefault="00540F58" w:rsidP="00540F58">
      <w:pPr>
        <w:pStyle w:val="Bezmezer"/>
      </w:pPr>
    </w:p>
    <w:p w:rsidR="00540F58" w:rsidRDefault="00540F58" w:rsidP="00540F58">
      <w:pPr>
        <w:pStyle w:val="Bezmezer"/>
        <w:numPr>
          <w:ilvl w:val="0"/>
          <w:numId w:val="18"/>
        </w:numPr>
      </w:pPr>
      <w:r>
        <w:t>Ukončit k 31.3.2015 nájemní smlouvu na byt č. 8 firmě Avalon Profin s.r.o.. Od 1.4.2015 uzavřít nájemní smlouvu s panem Bartošem na dobu určitou do ………. TJ. do doby splatnosti dlužné částky na nájemném. Potom rozhodnout o dalším postupu v prodloužení nájmu.</w:t>
      </w:r>
    </w:p>
    <w:p w:rsidR="00540F58" w:rsidRDefault="00540F58" w:rsidP="00540F58">
      <w:pPr>
        <w:pStyle w:val="Bezmezer"/>
        <w:ind w:left="720"/>
      </w:pPr>
      <w:r>
        <w:t>Odpovídá: Dr. Vodička</w:t>
      </w: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Bezmezer"/>
        <w:numPr>
          <w:ilvl w:val="0"/>
          <w:numId w:val="18"/>
        </w:numPr>
      </w:pPr>
      <w:r>
        <w:t>Na základě faktury za spotřebu elektrické energie za rok 2013-14 od firmy Planet A a.s.</w:t>
      </w:r>
    </w:p>
    <w:p w:rsidR="00C8420A" w:rsidRDefault="00C8420A" w:rsidP="00C8420A">
      <w:pPr>
        <w:pStyle w:val="Bezmezer"/>
      </w:pPr>
      <w:r>
        <w:t xml:space="preserve">           </w:t>
      </w:r>
      <w:r w:rsidR="00540F58">
        <w:t xml:space="preserve">vyčíslit škodu, která vznikla zvýšenou spotřebou elektrické energie bytovému družstvu za léta </w:t>
      </w:r>
    </w:p>
    <w:p w:rsidR="00C8420A" w:rsidRDefault="00C8420A" w:rsidP="00C8420A">
      <w:pPr>
        <w:pStyle w:val="Bezmezer"/>
      </w:pPr>
      <w:r>
        <w:t xml:space="preserve">          </w:t>
      </w:r>
      <w:r w:rsidR="00540F58">
        <w:t xml:space="preserve">2011 – 2013 a požadovat náhradu této škody. Ke škodě započítat i </w:t>
      </w:r>
      <w:r>
        <w:t xml:space="preserve">částky 69,- Kč / měsíc , která </w:t>
      </w:r>
    </w:p>
    <w:p w:rsidR="00540F58" w:rsidRDefault="00C8420A" w:rsidP="00C8420A">
      <w:pPr>
        <w:pStyle w:val="Bezmezer"/>
      </w:pPr>
      <w:r>
        <w:t xml:space="preserve">           </w:t>
      </w:r>
      <w:r w:rsidR="00540F58">
        <w:t>nebyla firmě Planet A a.s.  po celou dobu platnosti smlouvy účtována.</w:t>
      </w:r>
    </w:p>
    <w:p w:rsidR="00540F58" w:rsidRDefault="00540F58" w:rsidP="00540F58">
      <w:pPr>
        <w:pStyle w:val="Bezmezer"/>
        <w:ind w:left="720"/>
      </w:pPr>
      <w:r>
        <w:t>Odpovídá : místopředseda BD</w:t>
      </w: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Bezmezer"/>
        <w:numPr>
          <w:ilvl w:val="0"/>
          <w:numId w:val="18"/>
        </w:numPr>
      </w:pPr>
      <w:r>
        <w:t>Žádat vrácení finančních prostředků ve výši 16.888,- Kč od úklidové firmy SUTA , které fakturovali neoprávněně za  úklid v měsících 03 – 06/ 2013. Úklid nemohl být,  vzhledem k prováděným   stavebním úpravám v objektu prováděn.</w:t>
      </w:r>
    </w:p>
    <w:p w:rsidR="00540F58" w:rsidRDefault="00540F58" w:rsidP="00540F58">
      <w:pPr>
        <w:pStyle w:val="Bezmezer"/>
        <w:ind w:left="720"/>
      </w:pPr>
      <w:r>
        <w:t>Odpovídá: místopředseda BD</w:t>
      </w:r>
    </w:p>
    <w:p w:rsidR="00540F58" w:rsidRDefault="00540F58" w:rsidP="00540F58">
      <w:pPr>
        <w:pStyle w:val="Bezmezer"/>
        <w:ind w:left="720"/>
      </w:pPr>
    </w:p>
    <w:p w:rsidR="00540F58" w:rsidRDefault="00540F58" w:rsidP="00540F58">
      <w:pPr>
        <w:pStyle w:val="Odstavecseseznamem"/>
        <w:numPr>
          <w:ilvl w:val="0"/>
          <w:numId w:val="18"/>
        </w:numPr>
      </w:pPr>
      <w:r>
        <w:t>Zajistit na správcovské firmě Centra realizaci ustanovení   ZOK § 1180 odst.2, který stanoví od 1.1.2014 výši příspěvků na odměny členům představenstva na bytové jednotky. Rozdíly vyrovnat v souvislosti s vyúčtováním služeb za rok 2014.</w:t>
      </w:r>
    </w:p>
    <w:p w:rsidR="00540F58" w:rsidRDefault="00540F58" w:rsidP="00540F58">
      <w:pPr>
        <w:pStyle w:val="Odstavecseseznamem"/>
      </w:pPr>
      <w:r>
        <w:t xml:space="preserve">Odpovídá: Předseda představenstva BD +Centra a.s.     </w:t>
      </w:r>
    </w:p>
    <w:p w:rsidR="00540F58" w:rsidRDefault="00540F58" w:rsidP="00540F58">
      <w:pPr>
        <w:pStyle w:val="Odstavecseseznamem"/>
      </w:pPr>
      <w:r>
        <w:t xml:space="preserve"> Termín: do 1. prosince 2014    </w:t>
      </w:r>
    </w:p>
    <w:p w:rsidR="00C8420A" w:rsidRDefault="00C8420A" w:rsidP="00540F58">
      <w:pPr>
        <w:pStyle w:val="Odstavecseseznamem"/>
      </w:pPr>
    </w:p>
    <w:p w:rsidR="00540F58" w:rsidRDefault="00540F58" w:rsidP="00540F58">
      <w:pPr>
        <w:pStyle w:val="Odstavecseseznamem"/>
        <w:numPr>
          <w:ilvl w:val="0"/>
          <w:numId w:val="18"/>
        </w:numPr>
      </w:pPr>
      <w:r>
        <w:t>Ukončit poskytování slevy ve výši 500,- Kč/měs. z fondu oprav pro předsedu představenstva.</w:t>
      </w:r>
    </w:p>
    <w:p w:rsidR="009A635B" w:rsidRDefault="00540F58" w:rsidP="009A635B">
      <w:pPr>
        <w:pStyle w:val="Odstavecseseznamem"/>
      </w:pPr>
      <w:r>
        <w:t>Odpovídá: Předseda BD</w:t>
      </w:r>
      <w:r w:rsidR="009A635B">
        <w:t xml:space="preserve">                                                                     </w:t>
      </w:r>
      <w:r>
        <w:t xml:space="preserve">Termín </w:t>
      </w:r>
      <w:r w:rsidR="009A635B">
        <w:t>ihned</w:t>
      </w:r>
    </w:p>
    <w:p w:rsidR="009A635B" w:rsidRDefault="009A635B" w:rsidP="009A635B">
      <w:pPr>
        <w:pStyle w:val="Odstavecseseznamem"/>
      </w:pPr>
    </w:p>
    <w:p w:rsidR="00540F58" w:rsidRDefault="00540F58" w:rsidP="009A635B">
      <w:pPr>
        <w:pStyle w:val="Bezmezer"/>
        <w:numPr>
          <w:ilvl w:val="0"/>
          <w:numId w:val="18"/>
        </w:numPr>
      </w:pPr>
      <w:r w:rsidRPr="00C8420A">
        <w:t>Zjistit možnosti vyššího zhodnocení vkladu u ČS a.s., který je na poplatcích ztrátový 1.700,- Kč ročně, u jiných bank a převést finanční prostředky z tohoto účtu za zajištěný (termínovaný) účet s možností vyššího zhodnocení.</w:t>
      </w:r>
    </w:p>
    <w:p w:rsidR="00C8420A" w:rsidRPr="00C8420A" w:rsidRDefault="00C8420A" w:rsidP="00C8420A">
      <w:pPr>
        <w:pStyle w:val="Bezmezer"/>
        <w:tabs>
          <w:tab w:val="left" w:pos="142"/>
        </w:tabs>
        <w:ind w:left="644"/>
      </w:pPr>
      <w:r>
        <w:t>Odpovídá: Předseda BD                         Návrh předložit ke schválení na jednání příští čl. schůze</w:t>
      </w:r>
    </w:p>
    <w:p w:rsidR="00540F58" w:rsidRDefault="00540F58" w:rsidP="00540F58">
      <w:pPr>
        <w:pStyle w:val="Odstavecseseznamem"/>
      </w:pPr>
    </w:p>
    <w:p w:rsidR="00540F58" w:rsidRDefault="00540F58" w:rsidP="00540F58">
      <w:pPr>
        <w:pStyle w:val="Odstavecseseznamem"/>
        <w:numPr>
          <w:ilvl w:val="0"/>
          <w:numId w:val="18"/>
        </w:numPr>
      </w:pPr>
      <w:r>
        <w:t>Zvýšit informovanost všech členů BD  pravidelným vedením  a aktualizací internetových stránek družstva ( zejména zveřejňováním zápisů ze schůzí, aktuálními informacemi o činnosti představenstva a kontrolní komise) . Doplnit na internetové stránky zápisy z členských schůzí BD z dubna 2014 a června 2014, které řeší základní otázky přijetí nových Stanov BD a voleb Představenstva a KK BD.</w:t>
      </w:r>
    </w:p>
    <w:p w:rsidR="00540F58" w:rsidRDefault="00540F58" w:rsidP="00540F58">
      <w:pPr>
        <w:pStyle w:val="Odstavecseseznamem"/>
      </w:pPr>
      <w:r>
        <w:t>Odpovídá: ing. Sádlo                                                                          Termín: trvalý</w:t>
      </w:r>
    </w:p>
    <w:p w:rsidR="00540F58" w:rsidRDefault="00540F58" w:rsidP="00540F58">
      <w:pPr>
        <w:pStyle w:val="Bezmezer"/>
        <w:numPr>
          <w:ilvl w:val="0"/>
          <w:numId w:val="18"/>
        </w:numPr>
      </w:pPr>
      <w:r>
        <w:t xml:space="preserve">Zápisy z jednání členských schůzí a schůzí představenstva KK,  provádět tak, aby „odrážely“ průběh jednání , vedenou diskuzi a schválená  usnesení. Požadavek diskutujících , aby byly  jejich návrhy uvedeny  do zápisu,  zohlednit. Při schvalování usnesení </w:t>
      </w:r>
      <w:r w:rsidR="00D905E9">
        <w:t xml:space="preserve">uvádět jmenovitě ty členy, kteří </w:t>
      </w:r>
      <w:r>
        <w:t xml:space="preserve"> hlasovali proti navrhovanému usnesení. ( viz ZOK a Stanovy k jednání Př a KK).</w:t>
      </w:r>
    </w:p>
    <w:p w:rsidR="00540F58" w:rsidRDefault="00540F58" w:rsidP="00540F58">
      <w:pPr>
        <w:pStyle w:val="Bezmezer"/>
        <w:ind w:left="720"/>
      </w:pPr>
      <w:r>
        <w:t>Odpovídá: Předseda PřBD                                                            Termín: trvalý</w:t>
      </w:r>
    </w:p>
    <w:p w:rsidR="00B40AF8" w:rsidRDefault="00B40AF8" w:rsidP="00B40AF8">
      <w:pPr>
        <w:pStyle w:val="Bezmezer"/>
      </w:pPr>
    </w:p>
    <w:p w:rsidR="00540F58" w:rsidRDefault="00540F58" w:rsidP="00540F58">
      <w:pPr>
        <w:pStyle w:val="Odstavecseseznamem"/>
        <w:numPr>
          <w:ilvl w:val="0"/>
          <w:numId w:val="16"/>
        </w:numPr>
      </w:pPr>
      <w:r>
        <w:rPr>
          <w:highlight w:val="lightGray"/>
        </w:rPr>
        <w:t>Členská schůze doporučuje představenstvu BD,</w:t>
      </w:r>
      <w:r>
        <w:t xml:space="preserve"> </w:t>
      </w:r>
    </w:p>
    <w:p w:rsidR="00540F58" w:rsidRDefault="00540F58" w:rsidP="00540F58">
      <w:r>
        <w:t>aby  při vysoce odborných činnostech  týkajících se oprav, rekonstrukcí a modernizací domu více využívala správcovské firmy  Centra a.s., která má na tyto činnosti odborné techniky- specialisty na správu nemovitostí  a naše BD firmě Centra a.s. za tyto práce platí v rámci plnění povinností vyplývajících  z uzavřené  mandátní smlouvy .  Větší  úsilí a čas zaměřit na kontrolu nákladů, efektivnosti provozu, hledání úspor, vedení předepsané administrativy a prohlubování informovanosti členů družstva o situaci v družstvu.</w:t>
      </w:r>
    </w:p>
    <w:p w:rsidR="00540F58" w:rsidRDefault="00540F58" w:rsidP="00540F58">
      <w:r>
        <w:t>Odpovídá: Předseda BD</w:t>
      </w:r>
      <w:r w:rsidR="009A635B">
        <w:t xml:space="preserve">                                            Termín:  trvalý</w:t>
      </w:r>
    </w:p>
    <w:p w:rsidR="00540F58" w:rsidRDefault="00540F58" w:rsidP="00540F58">
      <w:pPr>
        <w:pStyle w:val="Bezmezer"/>
        <w:numPr>
          <w:ilvl w:val="0"/>
          <w:numId w:val="16"/>
        </w:numPr>
      </w:pPr>
      <w:r>
        <w:rPr>
          <w:highlight w:val="lightGray"/>
        </w:rPr>
        <w:t>Členská schůze schvaluje :</w:t>
      </w:r>
    </w:p>
    <w:p w:rsidR="00540F58" w:rsidRDefault="00540F58" w:rsidP="00540F58">
      <w:pPr>
        <w:pStyle w:val="Bezmezer"/>
        <w:numPr>
          <w:ilvl w:val="0"/>
          <w:numId w:val="20"/>
        </w:numPr>
      </w:pPr>
      <w:r>
        <w:t>Zprávy o činnosti Představenstva BD a KK</w:t>
      </w:r>
    </w:p>
    <w:p w:rsidR="00540F58" w:rsidRDefault="00540F58" w:rsidP="00540F58">
      <w:pPr>
        <w:pStyle w:val="Bezmezer"/>
        <w:numPr>
          <w:ilvl w:val="0"/>
          <w:numId w:val="20"/>
        </w:numPr>
      </w:pPr>
      <w:r>
        <w:t>Zprávy z provedených kontrol  kontrolní komisí BD ve druhém pololetí 2014</w:t>
      </w:r>
    </w:p>
    <w:p w:rsidR="00540F58" w:rsidRDefault="00540F58" w:rsidP="00540F58">
      <w:pPr>
        <w:pStyle w:val="Bezmezer"/>
        <w:numPr>
          <w:ilvl w:val="0"/>
          <w:numId w:val="20"/>
        </w:numPr>
      </w:pPr>
      <w:r>
        <w:t>Plán práce kontrolní komise na rok 2015</w:t>
      </w:r>
    </w:p>
    <w:p w:rsidR="00CF670D" w:rsidRDefault="00CF670D" w:rsidP="00CF670D">
      <w:pPr>
        <w:pStyle w:val="Odstavecseseznamem"/>
        <w:numPr>
          <w:ilvl w:val="0"/>
          <w:numId w:val="20"/>
        </w:numPr>
      </w:pPr>
      <w:r>
        <w:t>Schvaluje předložené smlouvy o výkonu funkce , a výši odměn ( předseda 2.000,-Kč/měs., ostatní členové volených orgánů 1.000,- Kč/měs. a  způsob výplaty odměn (lx měsíčně). Dodržet zásadu vyplácení odměn vždy v daném účetním období.</w:t>
      </w:r>
    </w:p>
    <w:p w:rsidR="00CF670D" w:rsidRDefault="00CF670D" w:rsidP="002B3294">
      <w:pPr>
        <w:pStyle w:val="Odstavecseseznamem"/>
      </w:pPr>
      <w:r>
        <w:t>Za splnění odpovídá předseda BD</w:t>
      </w:r>
    </w:p>
    <w:p w:rsidR="000A6FE2" w:rsidRPr="001B1333" w:rsidRDefault="001B1333" w:rsidP="00CF670D">
      <w:pPr>
        <w:pStyle w:val="Bezmezer"/>
        <w:rPr>
          <w:b/>
          <w:sz w:val="24"/>
          <w:szCs w:val="24"/>
        </w:rPr>
      </w:pPr>
      <w:r w:rsidRPr="001B1333">
        <w:rPr>
          <w:highlight w:val="lightGray"/>
        </w:rPr>
        <w:lastRenderedPageBreak/>
        <w:t>Návrh na přijetí usnesení z dalších bodů jednání členské s hůze</w:t>
      </w:r>
    </w:p>
    <w:p w:rsidR="00C8420A" w:rsidRDefault="00C8420A" w:rsidP="00CD6F23">
      <w:pPr>
        <w:pStyle w:val="Bezmezer"/>
        <w:ind w:left="720"/>
      </w:pPr>
    </w:p>
    <w:p w:rsidR="00C8420A" w:rsidRDefault="00C8420A" w:rsidP="00CD6F23">
      <w:pPr>
        <w:pStyle w:val="Bezmezer"/>
        <w:ind w:left="720"/>
      </w:pPr>
    </w:p>
    <w:p w:rsidR="00C8420A" w:rsidRDefault="00C8420A" w:rsidP="00C8420A">
      <w:pPr>
        <w:pStyle w:val="Odstavecseseznamem"/>
      </w:pPr>
    </w:p>
    <w:p w:rsidR="00C8420A" w:rsidRPr="008732A1" w:rsidRDefault="00C8420A" w:rsidP="00C8420A">
      <w:pPr>
        <w:pStyle w:val="Odstavecseseznamem"/>
        <w:numPr>
          <w:ilvl w:val="0"/>
          <w:numId w:val="18"/>
        </w:numPr>
        <w:rPr>
          <w:color w:val="FF0000"/>
        </w:rPr>
      </w:pPr>
      <w:r w:rsidRPr="008732A1">
        <w:rPr>
          <w:color w:val="FF0000"/>
        </w:rPr>
        <w:t>V předpisu záloh za poskytované služby  v roce 2015 a 2016 nepředepisovat nájemníkům platbu záloh na fond odměn pro volené orgány  družstva .  Pro  vyplacení odměn za rok 2015 použít odložené finanční prostředky na odměny z dohadného  účtu z roku 2011 a pro vyplacení odměn v roce 2016 použít odložené finanční prostředky na dohadném účtu z roku 2013.</w:t>
      </w:r>
    </w:p>
    <w:p w:rsidR="00C8420A" w:rsidRPr="008732A1" w:rsidRDefault="00C8420A" w:rsidP="00C8420A">
      <w:pPr>
        <w:pStyle w:val="Odstavecseseznamem"/>
        <w:rPr>
          <w:color w:val="FF0000"/>
        </w:rPr>
      </w:pPr>
      <w:r w:rsidRPr="008732A1">
        <w:rPr>
          <w:color w:val="FF0000"/>
        </w:rPr>
        <w:t>Odpovídá: Předseda BD spolu se správcovskou firmou Centra.             Termín: do  15.12.2014</w:t>
      </w:r>
    </w:p>
    <w:p w:rsidR="00C8420A" w:rsidRPr="008732A1" w:rsidRDefault="00C8420A" w:rsidP="00C8420A">
      <w:pPr>
        <w:pStyle w:val="Odstavecseseznamem"/>
        <w:numPr>
          <w:ilvl w:val="0"/>
          <w:numId w:val="19"/>
        </w:numPr>
        <w:rPr>
          <w:i/>
          <w:color w:val="FF0000"/>
          <w:sz w:val="20"/>
          <w:szCs w:val="20"/>
        </w:rPr>
      </w:pPr>
      <w:r w:rsidRPr="008732A1">
        <w:rPr>
          <w:i/>
          <w:color w:val="FF0000"/>
          <w:sz w:val="20"/>
          <w:szCs w:val="20"/>
        </w:rPr>
        <w:t xml:space="preserve">Důvody – </w:t>
      </w:r>
      <w:r w:rsidR="002B3294" w:rsidRPr="008732A1">
        <w:rPr>
          <w:i/>
          <w:color w:val="FF0000"/>
          <w:sz w:val="20"/>
          <w:szCs w:val="20"/>
        </w:rPr>
        <w:t xml:space="preserve">členové se nezajímali </w:t>
      </w:r>
      <w:r w:rsidRPr="008732A1">
        <w:rPr>
          <w:i/>
          <w:color w:val="FF0000"/>
          <w:sz w:val="20"/>
          <w:szCs w:val="20"/>
        </w:rPr>
        <w:t xml:space="preserve"> o proplacení, když nebyly vyplaceny, proč nebyly vráceny v ročním vyúčtování ( jsou to zálohy na daný rok) a převedeny (za celý rok 2011 ) a opakovaně 2013</w:t>
      </w:r>
    </w:p>
    <w:p w:rsidR="00C8420A" w:rsidRPr="008732A1" w:rsidRDefault="00C8420A" w:rsidP="00C8420A">
      <w:pPr>
        <w:pStyle w:val="Odstavecseseznamem"/>
        <w:numPr>
          <w:ilvl w:val="0"/>
          <w:numId w:val="19"/>
        </w:numPr>
        <w:rPr>
          <w:i/>
          <w:color w:val="FF0000"/>
          <w:sz w:val="20"/>
          <w:szCs w:val="20"/>
        </w:rPr>
      </w:pPr>
      <w:r w:rsidRPr="008732A1">
        <w:rPr>
          <w:i/>
          <w:color w:val="FF0000"/>
          <w:sz w:val="20"/>
          <w:szCs w:val="20"/>
        </w:rPr>
        <w:t>Nebyly schváleny členskou schůzí</w:t>
      </w:r>
    </w:p>
    <w:p w:rsidR="00C8420A" w:rsidRPr="008732A1" w:rsidRDefault="00C8420A" w:rsidP="00C8420A">
      <w:pPr>
        <w:pStyle w:val="Odstavecseseznamem"/>
        <w:numPr>
          <w:ilvl w:val="0"/>
          <w:numId w:val="19"/>
        </w:numPr>
        <w:rPr>
          <w:i/>
          <w:color w:val="FF0000"/>
          <w:sz w:val="20"/>
          <w:szCs w:val="20"/>
        </w:rPr>
      </w:pPr>
      <w:r w:rsidRPr="008732A1">
        <w:rPr>
          <w:i/>
          <w:color w:val="FF0000"/>
          <w:sz w:val="20"/>
          <w:szCs w:val="20"/>
        </w:rPr>
        <w:t xml:space="preserve">Výsledky kontrol – diferencovat výši </w:t>
      </w:r>
      <w:r w:rsidR="00CF670D" w:rsidRPr="008732A1">
        <w:rPr>
          <w:i/>
          <w:color w:val="FF0000"/>
          <w:sz w:val="20"/>
          <w:szCs w:val="20"/>
        </w:rPr>
        <w:t xml:space="preserve">odměny na jednotlivé členy </w:t>
      </w:r>
      <w:r w:rsidRPr="008732A1">
        <w:rPr>
          <w:i/>
          <w:color w:val="FF0000"/>
          <w:sz w:val="20"/>
          <w:szCs w:val="20"/>
        </w:rPr>
        <w:t>- zdůvodnit</w:t>
      </w:r>
    </w:p>
    <w:p w:rsidR="000A6FE2" w:rsidRPr="008732A1" w:rsidRDefault="00C8420A" w:rsidP="00C8420A">
      <w:pPr>
        <w:pStyle w:val="Odstavecseseznamem"/>
        <w:numPr>
          <w:ilvl w:val="0"/>
          <w:numId w:val="19"/>
        </w:numPr>
        <w:rPr>
          <w:i/>
          <w:color w:val="FF0000"/>
          <w:sz w:val="20"/>
          <w:szCs w:val="20"/>
        </w:rPr>
      </w:pPr>
      <w:r w:rsidRPr="008732A1">
        <w:rPr>
          <w:i/>
          <w:color w:val="FF0000"/>
          <w:sz w:val="20"/>
          <w:szCs w:val="20"/>
        </w:rPr>
        <w:t xml:space="preserve">Připravit a rozhodnout v dubnu 2015- předložit členské schůzi zdůvodnění a výši u jednotlivců. </w:t>
      </w:r>
    </w:p>
    <w:p w:rsidR="00C8420A" w:rsidRPr="00BE1CBC" w:rsidRDefault="00C8420A" w:rsidP="00C8420A">
      <w:pPr>
        <w:pStyle w:val="Bezmezer"/>
        <w:numPr>
          <w:ilvl w:val="0"/>
          <w:numId w:val="18"/>
        </w:numPr>
      </w:pPr>
      <w:r w:rsidRPr="00BE1CBC">
        <w:t>Uzavřít s Planet A a.s. novou smlouvu  (</w:t>
      </w:r>
      <w:r w:rsidR="00CF670D" w:rsidRPr="00BE1CBC">
        <w:t xml:space="preserve">která </w:t>
      </w:r>
      <w:r w:rsidRPr="00BE1CBC">
        <w:t xml:space="preserve"> bude  již vycházet z vlastního měření spotřeby elektrické energie </w:t>
      </w:r>
      <w:r w:rsidR="00CF670D" w:rsidRPr="00BE1CBC">
        <w:t xml:space="preserve">zařízeními </w:t>
      </w:r>
      <w:r w:rsidRPr="00BE1CBC">
        <w:t>fi</w:t>
      </w:r>
      <w:r w:rsidR="00CF670D" w:rsidRPr="00BE1CBC">
        <w:t>rmy</w:t>
      </w:r>
      <w:r w:rsidRPr="00BE1CBC">
        <w:t xml:space="preserve"> Planet A a.s.) ve které zvýšit částky za pronájem prostoru střechy a prostoru strojovny</w:t>
      </w:r>
      <w:r w:rsidR="00CF670D" w:rsidRPr="00BE1CBC">
        <w:t xml:space="preserve"> výta</w:t>
      </w:r>
      <w:r w:rsidR="001B1333" w:rsidRPr="00BE1CBC">
        <w:t>h</w:t>
      </w:r>
      <w:r w:rsidR="00CF670D" w:rsidRPr="00BE1CBC">
        <w:t xml:space="preserve">u </w:t>
      </w:r>
      <w:r w:rsidRPr="00BE1CBC">
        <w:t xml:space="preserve"> </w:t>
      </w:r>
      <w:r w:rsidR="00CF670D" w:rsidRPr="00BE1CBC">
        <w:t>a využívání našich rozvodů uvnitř objektu</w:t>
      </w:r>
      <w:r w:rsidRPr="00BE1CBC">
        <w:t xml:space="preserve"> .  Dále zajistit v nové  smlouvě  poskytování internetových služeb pro uživatele v objektu  Zdiměřická 1455/32</w:t>
      </w:r>
      <w:r w:rsidRPr="00BE1CBC">
        <w:rPr>
          <w:color w:val="E36C0A" w:themeColor="accent6" w:themeShade="BF"/>
        </w:rPr>
        <w:t xml:space="preserve">,  </w:t>
      </w:r>
      <w:r w:rsidRPr="00BE1CBC">
        <w:t>slevu  z ceny,  která  je v aktuální nabídce firmy AIM.</w:t>
      </w:r>
    </w:p>
    <w:p w:rsidR="000A6FE2" w:rsidRPr="00BE1CBC" w:rsidRDefault="00C8420A" w:rsidP="00C8420A">
      <w:pPr>
        <w:pStyle w:val="Bezmezer"/>
        <w:ind w:left="720"/>
      </w:pPr>
      <w:r w:rsidRPr="00BE1CBC">
        <w:t>Odpovídá : místopředseda BD</w:t>
      </w:r>
    </w:p>
    <w:p w:rsidR="000A6FE2" w:rsidRPr="00950399" w:rsidRDefault="000A6FE2" w:rsidP="00CD6F23">
      <w:pPr>
        <w:pStyle w:val="Bezmezer"/>
        <w:ind w:left="720"/>
        <w:rPr>
          <w:highlight w:val="cyan"/>
        </w:rPr>
      </w:pPr>
    </w:p>
    <w:p w:rsidR="001B1333" w:rsidRDefault="001B1333" w:rsidP="001B1333">
      <w:pPr>
        <w:pStyle w:val="Odstavecseseznamem"/>
        <w:numPr>
          <w:ilvl w:val="0"/>
          <w:numId w:val="18"/>
        </w:numPr>
      </w:pPr>
      <w:r>
        <w:t xml:space="preserve"> </w:t>
      </w:r>
      <w:r w:rsidR="00C8420A">
        <w:t xml:space="preserve">Finanční částky za  </w:t>
      </w:r>
      <w:r w:rsidR="00C8420A">
        <w:rPr>
          <w:b/>
        </w:rPr>
        <w:t>správu nemovitosti a účetnictví</w:t>
      </w:r>
      <w:r w:rsidR="00C8420A">
        <w:t xml:space="preserve">  hradit</w:t>
      </w:r>
      <w:r>
        <w:t xml:space="preserve"> od 1.1.2015 ze zdaněného zisku </w:t>
      </w:r>
      <w:r w:rsidR="00C8420A">
        <w:t xml:space="preserve">družstva ( nájmu družstevních bytů nečlenům družstva) , </w:t>
      </w:r>
      <w:r w:rsidR="00C8420A" w:rsidRPr="00BE1CBC">
        <w:rPr>
          <w:b/>
        </w:rPr>
        <w:t>tyto náklady neúčtovat k tíži členů</w:t>
      </w:r>
      <w:r w:rsidR="00C8420A">
        <w:t xml:space="preserve"> </w:t>
      </w:r>
      <w:r>
        <w:t xml:space="preserve">   </w:t>
      </w:r>
      <w:r w:rsidR="00C8420A">
        <w:t>bytového družstva  v rámci ročního vyúčtování služeb.</w:t>
      </w:r>
    </w:p>
    <w:p w:rsidR="001B1333" w:rsidRDefault="001B1333" w:rsidP="001B1333">
      <w:r>
        <w:t xml:space="preserve">            Odpovídá : Předseda představenstva BD                                            </w:t>
      </w:r>
      <w:r w:rsidR="00C8420A">
        <w:t>Termín : do 15.12.214</w:t>
      </w:r>
    </w:p>
    <w:p w:rsidR="001B1333" w:rsidRDefault="001B1333" w:rsidP="001B1333">
      <w:pPr>
        <w:pStyle w:val="Bezmezer"/>
      </w:pPr>
    </w:p>
    <w:p w:rsidR="00C8420A" w:rsidRDefault="002B3294" w:rsidP="00C8420A">
      <w:pPr>
        <w:pStyle w:val="Bezmezer"/>
        <w:numPr>
          <w:ilvl w:val="0"/>
          <w:numId w:val="18"/>
        </w:numPr>
      </w:pPr>
      <w:r>
        <w:t xml:space="preserve"> </w:t>
      </w:r>
      <w:r w:rsidR="00C8420A">
        <w:t xml:space="preserve">Předložit na členskou schůzi BD v měsíci dubnu 2015, ke konečnému </w:t>
      </w:r>
      <w:r>
        <w:t xml:space="preserve">schválení  </w:t>
      </w:r>
      <w:r w:rsidR="00C8420A">
        <w:t>úplnou dokumentaci k rekonstrukci topení v objektu, podat informaci  o dokončení přípravného období, ekonomický propočet návratnosti investice a harmonogram realizace osazení TČ.</w:t>
      </w:r>
    </w:p>
    <w:p w:rsidR="000A6FE2" w:rsidRDefault="002B3294" w:rsidP="009A635B">
      <w:pPr>
        <w:pStyle w:val="Bezmezer"/>
      </w:pPr>
      <w:r>
        <w:t xml:space="preserve">           </w:t>
      </w:r>
      <w:r w:rsidR="00C8420A">
        <w:t>Odpovídá: Předseda BD</w:t>
      </w:r>
    </w:p>
    <w:p w:rsidR="00C4014B" w:rsidRDefault="00C4014B" w:rsidP="009A635B">
      <w:pPr>
        <w:pStyle w:val="Bezmezer"/>
      </w:pPr>
    </w:p>
    <w:p w:rsidR="00F538F3" w:rsidRDefault="00C4014B" w:rsidP="00F538F3">
      <w:pPr>
        <w:pStyle w:val="Bezmezer"/>
        <w:numPr>
          <w:ilvl w:val="0"/>
          <w:numId w:val="18"/>
        </w:numPr>
      </w:pPr>
      <w:r>
        <w:t>Projednat s  KERM Císařovský  (OSVČ) slevu z poskytování služeb zejména v ceně osazovaných vodoměrů na T a SV a prováděné odečty spotřeby tak, aby se přiblížili cenám renomovaných firem v této oblasti (viz výsledky výběrového řízení z roku 2014 –Techem, Ista.).</w:t>
      </w: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p w:rsidR="000A6FE2" w:rsidRDefault="000A6FE2" w:rsidP="00CD6F23">
      <w:pPr>
        <w:pStyle w:val="Bezmezer"/>
        <w:ind w:left="720"/>
      </w:pPr>
    </w:p>
    <w:sectPr w:rsidR="000A6FE2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F5" w:rsidRDefault="00BA34F5" w:rsidP="00FF2921">
      <w:pPr>
        <w:spacing w:after="0"/>
      </w:pPr>
      <w:r>
        <w:separator/>
      </w:r>
    </w:p>
  </w:endnote>
  <w:endnote w:type="continuationSeparator" w:id="1">
    <w:p w:rsidR="00BA34F5" w:rsidRDefault="00BA34F5" w:rsidP="00FF29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F5" w:rsidRDefault="00BA34F5" w:rsidP="00FF2921">
      <w:pPr>
        <w:spacing w:after="0"/>
      </w:pPr>
      <w:r>
        <w:separator/>
      </w:r>
    </w:p>
  </w:footnote>
  <w:footnote w:type="continuationSeparator" w:id="1">
    <w:p w:rsidR="00BA34F5" w:rsidRDefault="00BA34F5" w:rsidP="00FF29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384"/>
    <w:multiLevelType w:val="hybridMultilevel"/>
    <w:tmpl w:val="8C26392C"/>
    <w:lvl w:ilvl="0" w:tplc="EEB08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A51"/>
    <w:multiLevelType w:val="hybridMultilevel"/>
    <w:tmpl w:val="4F5293EC"/>
    <w:lvl w:ilvl="0" w:tplc="685E5C1E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C6F22DE"/>
    <w:multiLevelType w:val="hybridMultilevel"/>
    <w:tmpl w:val="B49C72B2"/>
    <w:lvl w:ilvl="0" w:tplc="AA7CC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F7643"/>
    <w:multiLevelType w:val="hybridMultilevel"/>
    <w:tmpl w:val="5E94EBBE"/>
    <w:lvl w:ilvl="0" w:tplc="DE587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F2879"/>
    <w:multiLevelType w:val="hybridMultilevel"/>
    <w:tmpl w:val="06FAE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39A"/>
    <w:multiLevelType w:val="hybridMultilevel"/>
    <w:tmpl w:val="BCA82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02F2"/>
    <w:multiLevelType w:val="hybridMultilevel"/>
    <w:tmpl w:val="C09A52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F7DD8"/>
    <w:multiLevelType w:val="hybridMultilevel"/>
    <w:tmpl w:val="6F323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307DC"/>
    <w:multiLevelType w:val="hybridMultilevel"/>
    <w:tmpl w:val="6CE2BA88"/>
    <w:lvl w:ilvl="0" w:tplc="9ADEC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577B0"/>
    <w:multiLevelType w:val="hybridMultilevel"/>
    <w:tmpl w:val="2DFC6728"/>
    <w:lvl w:ilvl="0" w:tplc="A57C2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D1A75"/>
    <w:multiLevelType w:val="hybridMultilevel"/>
    <w:tmpl w:val="DEF2A144"/>
    <w:lvl w:ilvl="0" w:tplc="960A85D0">
      <w:start w:val="1"/>
      <w:numFmt w:val="decimal"/>
      <w:lvlText w:val="%1.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E2D83"/>
    <w:multiLevelType w:val="hybridMultilevel"/>
    <w:tmpl w:val="48A2CF9E"/>
    <w:lvl w:ilvl="0" w:tplc="A53A1B5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AE35482"/>
    <w:multiLevelType w:val="hybridMultilevel"/>
    <w:tmpl w:val="599C5308"/>
    <w:lvl w:ilvl="0" w:tplc="027230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571C1"/>
    <w:multiLevelType w:val="hybridMultilevel"/>
    <w:tmpl w:val="70223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17B14"/>
    <w:multiLevelType w:val="hybridMultilevel"/>
    <w:tmpl w:val="A68014D4"/>
    <w:lvl w:ilvl="0" w:tplc="F9806F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328"/>
    <w:rsid w:val="000435CF"/>
    <w:rsid w:val="00065CB1"/>
    <w:rsid w:val="000A6FE2"/>
    <w:rsid w:val="000B6567"/>
    <w:rsid w:val="0014090E"/>
    <w:rsid w:val="00184B92"/>
    <w:rsid w:val="001B1333"/>
    <w:rsid w:val="001B36B8"/>
    <w:rsid w:val="001F0AD6"/>
    <w:rsid w:val="001F6F96"/>
    <w:rsid w:val="002018EE"/>
    <w:rsid w:val="002B18D5"/>
    <w:rsid w:val="002B2BAC"/>
    <w:rsid w:val="002B3294"/>
    <w:rsid w:val="002E2930"/>
    <w:rsid w:val="002F174B"/>
    <w:rsid w:val="003302D9"/>
    <w:rsid w:val="00353F83"/>
    <w:rsid w:val="003C6328"/>
    <w:rsid w:val="003F7584"/>
    <w:rsid w:val="00436EFB"/>
    <w:rsid w:val="004D52C6"/>
    <w:rsid w:val="00540F58"/>
    <w:rsid w:val="00551107"/>
    <w:rsid w:val="00560B5B"/>
    <w:rsid w:val="00561D90"/>
    <w:rsid w:val="0057737E"/>
    <w:rsid w:val="00630DEF"/>
    <w:rsid w:val="00663D83"/>
    <w:rsid w:val="00703676"/>
    <w:rsid w:val="00704294"/>
    <w:rsid w:val="007365CD"/>
    <w:rsid w:val="0074762C"/>
    <w:rsid w:val="00816630"/>
    <w:rsid w:val="0082473E"/>
    <w:rsid w:val="008732A1"/>
    <w:rsid w:val="008D0F09"/>
    <w:rsid w:val="008D7094"/>
    <w:rsid w:val="00910FD6"/>
    <w:rsid w:val="00950399"/>
    <w:rsid w:val="00981F09"/>
    <w:rsid w:val="009A635B"/>
    <w:rsid w:val="009F70C2"/>
    <w:rsid w:val="00A733A2"/>
    <w:rsid w:val="00AC5742"/>
    <w:rsid w:val="00AF153A"/>
    <w:rsid w:val="00B40AF8"/>
    <w:rsid w:val="00BA34F5"/>
    <w:rsid w:val="00BE1CBC"/>
    <w:rsid w:val="00C279CD"/>
    <w:rsid w:val="00C4014B"/>
    <w:rsid w:val="00C54697"/>
    <w:rsid w:val="00C8420A"/>
    <w:rsid w:val="00CD6F23"/>
    <w:rsid w:val="00CF670D"/>
    <w:rsid w:val="00D05B8B"/>
    <w:rsid w:val="00D12966"/>
    <w:rsid w:val="00D84B97"/>
    <w:rsid w:val="00D905E9"/>
    <w:rsid w:val="00DA76EB"/>
    <w:rsid w:val="00DC665A"/>
    <w:rsid w:val="00E41A85"/>
    <w:rsid w:val="00E517FC"/>
    <w:rsid w:val="00E617DB"/>
    <w:rsid w:val="00E636E1"/>
    <w:rsid w:val="00F538F3"/>
    <w:rsid w:val="00F77705"/>
    <w:rsid w:val="00F85468"/>
    <w:rsid w:val="00FB791F"/>
    <w:rsid w:val="00FE4EE3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328"/>
    <w:pPr>
      <w:ind w:left="720"/>
      <w:contextualSpacing/>
    </w:pPr>
  </w:style>
  <w:style w:type="paragraph" w:styleId="Bezmezer">
    <w:name w:val="No Spacing"/>
    <w:uiPriority w:val="1"/>
    <w:qFormat/>
    <w:rsid w:val="003C6328"/>
    <w:pPr>
      <w:spacing w:after="0"/>
    </w:pPr>
  </w:style>
  <w:style w:type="paragraph" w:styleId="Zhlav">
    <w:name w:val="header"/>
    <w:basedOn w:val="Normln"/>
    <w:link w:val="ZhlavChar"/>
    <w:uiPriority w:val="99"/>
    <w:semiHidden/>
    <w:unhideWhenUsed/>
    <w:rsid w:val="00FF29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2921"/>
  </w:style>
  <w:style w:type="paragraph" w:styleId="Zpat">
    <w:name w:val="footer"/>
    <w:basedOn w:val="Normln"/>
    <w:link w:val="ZpatChar"/>
    <w:uiPriority w:val="99"/>
    <w:semiHidden/>
    <w:unhideWhenUsed/>
    <w:rsid w:val="00FF29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FD7B-10DF-4189-82E6-F5E8546C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5</cp:revision>
  <cp:lastPrinted>2014-12-05T10:57:00Z</cp:lastPrinted>
  <dcterms:created xsi:type="dcterms:W3CDTF">2015-11-30T07:53:00Z</dcterms:created>
  <dcterms:modified xsi:type="dcterms:W3CDTF">2015-11-30T08:03:00Z</dcterms:modified>
</cp:coreProperties>
</file>